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EF9C2" w14:textId="77777777" w:rsidR="009D6828" w:rsidRDefault="009D6828" w:rsidP="00DF289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67003" wp14:editId="33241369">
            <wp:simplePos x="0" y="0"/>
            <wp:positionH relativeFrom="column">
              <wp:posOffset>5198878</wp:posOffset>
            </wp:positionH>
            <wp:positionV relativeFrom="paragraph">
              <wp:posOffset>-383540</wp:posOffset>
            </wp:positionV>
            <wp:extent cx="810260" cy="817245"/>
            <wp:effectExtent l="0" t="0" r="8890" b="1905"/>
            <wp:wrapNone/>
            <wp:docPr id="1" name="Picture 1" descr="BW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BD06A02" w14:textId="77777777" w:rsidR="00FD2DBE" w:rsidRDefault="00FD2DBE" w:rsidP="009D682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9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3"/>
        <w:gridCol w:w="604"/>
        <w:gridCol w:w="4747"/>
      </w:tblGrid>
      <w:tr w:rsidR="00FD2DBE" w:rsidRPr="00435108" w14:paraId="381CEFA2" w14:textId="77777777" w:rsidTr="009D6828">
        <w:trPr>
          <w:trHeight w:val="870"/>
        </w:trPr>
        <w:tc>
          <w:tcPr>
            <w:tcW w:w="4143" w:type="dxa"/>
            <w:vAlign w:val="center"/>
          </w:tcPr>
          <w:p w14:paraId="457FA319" w14:textId="77777777" w:rsidR="00FD2DBE" w:rsidRPr="009D6828" w:rsidRDefault="00FD2DBE" w:rsidP="0009576D">
            <w:pPr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9D6828">
              <w:rPr>
                <w:rFonts w:ascii="Arial" w:hAnsi="Arial" w:cs="Arial"/>
                <w:b/>
                <w:sz w:val="28"/>
                <w:szCs w:val="28"/>
              </w:rPr>
              <w:t>Computer, Electronic Communications, and Internet Usage Policy</w:t>
            </w:r>
          </w:p>
        </w:tc>
        <w:tc>
          <w:tcPr>
            <w:tcW w:w="5351" w:type="dxa"/>
            <w:gridSpan w:val="2"/>
            <w:shd w:val="clear" w:color="auto" w:fill="auto"/>
          </w:tcPr>
          <w:p w14:paraId="4CA0BDCA" w14:textId="77777777" w:rsidR="00FD2DBE" w:rsidRPr="00435108" w:rsidRDefault="00FD2DBE" w:rsidP="0033249D">
            <w:pPr>
              <w:rPr>
                <w:rFonts w:ascii="Arial" w:hAnsi="Arial" w:cs="Arial"/>
                <w:sz w:val="24"/>
                <w:szCs w:val="24"/>
              </w:rPr>
            </w:pPr>
            <w:r w:rsidRPr="00435108">
              <w:rPr>
                <w:rFonts w:ascii="Arial" w:hAnsi="Arial" w:cs="Arial"/>
                <w:sz w:val="24"/>
                <w:szCs w:val="24"/>
              </w:rPr>
              <w:t>Related Policies:</w:t>
            </w:r>
          </w:p>
          <w:p w14:paraId="4D9DC1B4" w14:textId="77777777" w:rsidR="00FD2DBE" w:rsidRPr="00435108" w:rsidRDefault="00FD2DBE" w:rsidP="0033249D">
            <w:pPr>
              <w:rPr>
                <w:rFonts w:ascii="Arial" w:hAnsi="Arial" w:cs="Arial"/>
                <w:sz w:val="24"/>
                <w:szCs w:val="24"/>
              </w:rPr>
            </w:pPr>
            <w:r w:rsidRPr="00435108">
              <w:rPr>
                <w:rFonts w:ascii="Arial" w:hAnsi="Arial" w:cs="Arial"/>
                <w:sz w:val="24"/>
                <w:szCs w:val="24"/>
              </w:rPr>
              <w:t>Photography and Digital Imagery, Cellular Telephone, Internet Postings/Social Networking</w:t>
            </w:r>
          </w:p>
        </w:tc>
      </w:tr>
      <w:tr w:rsidR="00FD2DBE" w:rsidRPr="00435108" w14:paraId="32BA6B13" w14:textId="77777777" w:rsidTr="0033249D">
        <w:trPr>
          <w:trHeight w:val="1233"/>
        </w:trPr>
        <w:tc>
          <w:tcPr>
            <w:tcW w:w="9494" w:type="dxa"/>
            <w:gridSpan w:val="3"/>
          </w:tcPr>
          <w:p w14:paraId="4921DA24" w14:textId="77777777" w:rsidR="00FD2DBE" w:rsidRPr="00435108" w:rsidRDefault="00FD2DBE" w:rsidP="0033249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35108">
              <w:rPr>
                <w:rFonts w:ascii="Arial" w:hAnsi="Arial" w:cs="Arial"/>
                <w:i/>
                <w:sz w:val="24"/>
                <w:szCs w:val="24"/>
              </w:rPr>
              <w:t>This policy is for internal use only and does not enlarge an employee’s civil liability in any way. The policy should not be construed as creating a higher duty of care, in an evidentiary sense, with respect to third party civil claims against employees. A violation of this policy, if proven, can only form the basis of a complaint by this department for non-judicial administrative action in accordance with the laws governing employee discipline.</w:t>
            </w:r>
          </w:p>
        </w:tc>
      </w:tr>
      <w:tr w:rsidR="00FD2DBE" w:rsidRPr="00435108" w14:paraId="0C7570EB" w14:textId="77777777" w:rsidTr="009D6828">
        <w:trPr>
          <w:trHeight w:val="539"/>
        </w:trPr>
        <w:tc>
          <w:tcPr>
            <w:tcW w:w="9494" w:type="dxa"/>
            <w:gridSpan w:val="3"/>
          </w:tcPr>
          <w:p w14:paraId="34AA8322" w14:textId="77777777" w:rsidR="00FD2DBE" w:rsidRPr="00435108" w:rsidRDefault="00242607" w:rsidP="00E429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Applicable </w:t>
            </w:r>
            <w:r w:rsidR="00E429B7">
              <w:rPr>
                <w:rFonts w:ascii="Arial" w:hAnsi="Arial" w:cs="Arial"/>
                <w:sz w:val="24"/>
                <w:szCs w:val="24"/>
              </w:rPr>
              <w:t>KY</w:t>
            </w:r>
            <w:r w:rsidR="00FD2DBE" w:rsidRPr="00435108">
              <w:rPr>
                <w:rFonts w:ascii="Arial" w:hAnsi="Arial" w:cs="Arial"/>
                <w:sz w:val="24"/>
                <w:szCs w:val="24"/>
              </w:rPr>
              <w:t xml:space="preserve"> Statutes: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F468A" w:rsidRPr="00470E27">
              <w:rPr>
                <w:rFonts w:ascii="Arial" w:hAnsi="Arial" w:cs="Arial"/>
                <w:sz w:val="24"/>
                <w:szCs w:val="24"/>
              </w:rPr>
              <w:t xml:space="preserve">KRS </w:t>
            </w:r>
            <w:r w:rsidR="006F468A">
              <w:rPr>
                <w:rFonts w:ascii="Arial" w:hAnsi="Arial" w:cs="Arial"/>
                <w:sz w:val="24"/>
                <w:szCs w:val="24"/>
              </w:rPr>
              <w:t xml:space="preserve">Ch. </w:t>
            </w:r>
            <w:r w:rsidR="006F468A" w:rsidRPr="00470E27">
              <w:rPr>
                <w:rFonts w:ascii="Arial" w:hAnsi="Arial" w:cs="Arial"/>
                <w:sz w:val="24"/>
                <w:szCs w:val="24"/>
              </w:rPr>
              <w:t>61.870 to 61.884</w:t>
            </w:r>
            <w:r w:rsidR="006F468A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F468A" w:rsidRPr="0033249D">
              <w:rPr>
                <w:rFonts w:ascii="Arial" w:hAnsi="Arial" w:cs="Arial"/>
                <w:sz w:val="24"/>
                <w:szCs w:val="24"/>
              </w:rPr>
              <w:t>KRS Ch</w:t>
            </w:r>
            <w:r w:rsidR="006F468A">
              <w:rPr>
                <w:rFonts w:ascii="Arial" w:hAnsi="Arial" w:cs="Arial"/>
                <w:sz w:val="24"/>
                <w:szCs w:val="24"/>
              </w:rPr>
              <w:t>.</w:t>
            </w:r>
            <w:r w:rsidR="006F468A" w:rsidRPr="0033249D">
              <w:rPr>
                <w:rFonts w:ascii="Arial" w:hAnsi="Arial" w:cs="Arial"/>
                <w:sz w:val="24"/>
                <w:szCs w:val="24"/>
              </w:rPr>
              <w:t xml:space="preserve"> 526</w:t>
            </w:r>
          </w:p>
        </w:tc>
      </w:tr>
      <w:tr w:rsidR="009F288F" w:rsidRPr="00435108" w14:paraId="23D76CC6" w14:textId="77777777" w:rsidTr="009D6828">
        <w:trPr>
          <w:trHeight w:val="539"/>
        </w:trPr>
        <w:tc>
          <w:tcPr>
            <w:tcW w:w="9494" w:type="dxa"/>
            <w:gridSpan w:val="3"/>
          </w:tcPr>
          <w:p w14:paraId="10799861" w14:textId="77777777" w:rsidR="009F288F" w:rsidRPr="00435108" w:rsidRDefault="009F288F" w:rsidP="00FD2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OSHA:</w:t>
            </w:r>
          </w:p>
        </w:tc>
      </w:tr>
      <w:tr w:rsidR="00FD2DBE" w:rsidRPr="00435108" w14:paraId="098B7327" w14:textId="77777777" w:rsidTr="009D6828">
        <w:trPr>
          <w:trHeight w:val="539"/>
        </w:trPr>
        <w:tc>
          <w:tcPr>
            <w:tcW w:w="9494" w:type="dxa"/>
            <w:gridSpan w:val="3"/>
          </w:tcPr>
          <w:p w14:paraId="1A74AFDD" w14:textId="77777777" w:rsidR="00FD2DBE" w:rsidRPr="00435108" w:rsidRDefault="00FD2DBE" w:rsidP="00FD2D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108">
              <w:rPr>
                <w:rFonts w:ascii="Arial" w:hAnsi="Arial" w:cs="Arial"/>
                <w:sz w:val="24"/>
                <w:szCs w:val="24"/>
              </w:rPr>
              <w:t xml:space="preserve">NFPA Standard:  </w:t>
            </w:r>
          </w:p>
        </w:tc>
      </w:tr>
      <w:tr w:rsidR="00FD2DBE" w:rsidRPr="00435108" w14:paraId="1693B258" w14:textId="77777777" w:rsidTr="009D6828">
        <w:trPr>
          <w:trHeight w:val="539"/>
        </w:trPr>
        <w:tc>
          <w:tcPr>
            <w:tcW w:w="4747" w:type="dxa"/>
            <w:gridSpan w:val="2"/>
          </w:tcPr>
          <w:p w14:paraId="45CD45AE" w14:textId="77777777" w:rsidR="00FD2DBE" w:rsidRPr="00435108" w:rsidRDefault="00FD2DBE" w:rsidP="00332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108">
              <w:rPr>
                <w:rFonts w:ascii="Arial" w:hAnsi="Arial" w:cs="Arial"/>
                <w:sz w:val="24"/>
                <w:szCs w:val="24"/>
              </w:rPr>
              <w:t>Date Implemented:</w:t>
            </w:r>
          </w:p>
        </w:tc>
        <w:tc>
          <w:tcPr>
            <w:tcW w:w="4747" w:type="dxa"/>
          </w:tcPr>
          <w:p w14:paraId="6EF70BFC" w14:textId="77777777" w:rsidR="00FD2DBE" w:rsidRPr="00435108" w:rsidRDefault="00FD2DBE" w:rsidP="003324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108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</w:tr>
    </w:tbl>
    <w:p w14:paraId="3B2D8DBF" w14:textId="77777777" w:rsidR="00FD2DBE" w:rsidRDefault="00FD2DBE" w:rsidP="008F09C9">
      <w:pPr>
        <w:rPr>
          <w:rFonts w:ascii="Arial" w:hAnsi="Arial" w:cs="Arial"/>
          <w:sz w:val="24"/>
          <w:szCs w:val="24"/>
        </w:rPr>
      </w:pPr>
    </w:p>
    <w:p w14:paraId="5DA39F91" w14:textId="77777777" w:rsidR="008F09C9" w:rsidRPr="009D6828" w:rsidRDefault="00A76D07" w:rsidP="00266AE9">
      <w:pPr>
        <w:pStyle w:val="ListParagraph"/>
        <w:numPr>
          <w:ilvl w:val="0"/>
          <w:numId w:val="9"/>
        </w:numPr>
        <w:spacing w:line="240" w:lineRule="auto"/>
        <w:ind w:right="-90" w:hanging="720"/>
        <w:jc w:val="both"/>
        <w:rPr>
          <w:rFonts w:ascii="Arial" w:hAnsi="Arial" w:cs="Arial"/>
          <w:sz w:val="24"/>
          <w:szCs w:val="24"/>
        </w:rPr>
      </w:pPr>
      <w:r w:rsidRPr="009D6828">
        <w:rPr>
          <w:rFonts w:ascii="Arial" w:hAnsi="Arial" w:cs="Arial"/>
          <w:b/>
          <w:sz w:val="24"/>
          <w:szCs w:val="24"/>
        </w:rPr>
        <w:t>P</w:t>
      </w:r>
      <w:r w:rsidR="009D6828" w:rsidRPr="009D6828">
        <w:rPr>
          <w:rFonts w:ascii="Arial" w:hAnsi="Arial" w:cs="Arial"/>
          <w:b/>
          <w:sz w:val="24"/>
          <w:szCs w:val="24"/>
        </w:rPr>
        <w:t>urpos</w:t>
      </w:r>
      <w:r w:rsidR="009D6828">
        <w:rPr>
          <w:rFonts w:ascii="Arial" w:hAnsi="Arial" w:cs="Arial"/>
          <w:b/>
          <w:sz w:val="24"/>
          <w:szCs w:val="24"/>
        </w:rPr>
        <w:t>e</w:t>
      </w:r>
      <w:r w:rsidRPr="009D6828">
        <w:rPr>
          <w:rFonts w:ascii="Arial" w:hAnsi="Arial" w:cs="Arial"/>
          <w:b/>
          <w:sz w:val="24"/>
          <w:szCs w:val="24"/>
        </w:rPr>
        <w:t>:</w:t>
      </w:r>
      <w:r w:rsidRPr="009D6828">
        <w:rPr>
          <w:rFonts w:ascii="Arial" w:hAnsi="Arial" w:cs="Arial"/>
          <w:sz w:val="24"/>
          <w:szCs w:val="24"/>
        </w:rPr>
        <w:t xml:space="preserve"> </w:t>
      </w:r>
      <w:r w:rsidR="00965FF6" w:rsidRPr="009D6828">
        <w:rPr>
          <w:rFonts w:ascii="Arial" w:hAnsi="Arial" w:cs="Arial"/>
          <w:sz w:val="24"/>
          <w:szCs w:val="24"/>
        </w:rPr>
        <w:t xml:space="preserve">This policy provides the guidelines for the use of </w:t>
      </w:r>
      <w:r w:rsidR="00D36C7D" w:rsidRPr="009D6828">
        <w:rPr>
          <w:rFonts w:ascii="Arial" w:hAnsi="Arial" w:cs="Arial"/>
          <w:sz w:val="24"/>
          <w:szCs w:val="24"/>
        </w:rPr>
        <w:t xml:space="preserve">fire department </w:t>
      </w:r>
      <w:r w:rsidR="00965FF6" w:rsidRPr="009D6828">
        <w:rPr>
          <w:rFonts w:ascii="Arial" w:hAnsi="Arial" w:cs="Arial"/>
          <w:sz w:val="24"/>
          <w:szCs w:val="24"/>
        </w:rPr>
        <w:t>computers,</w:t>
      </w:r>
      <w:r w:rsidR="00D36C7D" w:rsidRPr="009D6828">
        <w:rPr>
          <w:rFonts w:ascii="Arial" w:hAnsi="Arial" w:cs="Arial"/>
          <w:sz w:val="24"/>
          <w:szCs w:val="24"/>
        </w:rPr>
        <w:t xml:space="preserve"> and the use of the fire department computer system by </w:t>
      </w:r>
      <w:r w:rsidR="00965FF6" w:rsidRPr="009D6828">
        <w:rPr>
          <w:rFonts w:ascii="Arial" w:hAnsi="Arial" w:cs="Arial"/>
          <w:sz w:val="24"/>
          <w:szCs w:val="24"/>
        </w:rPr>
        <w:t xml:space="preserve">fire department personnel. </w:t>
      </w:r>
      <w:r w:rsidR="00D36C7D" w:rsidRPr="009D6828">
        <w:rPr>
          <w:rFonts w:ascii="Arial" w:hAnsi="Arial" w:cs="Arial"/>
          <w:sz w:val="24"/>
          <w:szCs w:val="24"/>
        </w:rPr>
        <w:t xml:space="preserve">It </w:t>
      </w:r>
      <w:r w:rsidR="00BA2EEA" w:rsidRPr="009D6828">
        <w:rPr>
          <w:rFonts w:ascii="Arial" w:hAnsi="Arial" w:cs="Arial"/>
          <w:sz w:val="24"/>
          <w:szCs w:val="24"/>
        </w:rPr>
        <w:t xml:space="preserve">specifically </w:t>
      </w:r>
      <w:r w:rsidR="00D36C7D" w:rsidRPr="009D6828">
        <w:rPr>
          <w:rFonts w:ascii="Arial" w:hAnsi="Arial" w:cs="Arial"/>
          <w:sz w:val="24"/>
          <w:szCs w:val="24"/>
        </w:rPr>
        <w:t xml:space="preserve">governs the use of </w:t>
      </w:r>
      <w:r w:rsidRPr="009D6828">
        <w:rPr>
          <w:rFonts w:ascii="Arial" w:hAnsi="Arial" w:cs="Arial"/>
          <w:sz w:val="24"/>
          <w:szCs w:val="24"/>
        </w:rPr>
        <w:t>fire department computer</w:t>
      </w:r>
      <w:r w:rsidR="00EE7BD1" w:rsidRPr="009D6828">
        <w:rPr>
          <w:rFonts w:ascii="Arial" w:hAnsi="Arial" w:cs="Arial"/>
          <w:sz w:val="24"/>
          <w:szCs w:val="24"/>
        </w:rPr>
        <w:t>s</w:t>
      </w:r>
      <w:r w:rsidR="00BA2EEA" w:rsidRPr="009D6828">
        <w:rPr>
          <w:rFonts w:ascii="Arial" w:hAnsi="Arial" w:cs="Arial"/>
          <w:sz w:val="24"/>
          <w:szCs w:val="24"/>
        </w:rPr>
        <w:t xml:space="preserve"> and</w:t>
      </w:r>
      <w:r w:rsidR="00D36C7D" w:rsidRPr="009D6828">
        <w:rPr>
          <w:rFonts w:ascii="Arial" w:hAnsi="Arial" w:cs="Arial"/>
          <w:sz w:val="24"/>
          <w:szCs w:val="24"/>
        </w:rPr>
        <w:t xml:space="preserve"> the </w:t>
      </w:r>
      <w:r w:rsidR="00EE7BD1" w:rsidRPr="009D6828">
        <w:rPr>
          <w:rFonts w:ascii="Arial" w:hAnsi="Arial" w:cs="Arial"/>
          <w:sz w:val="24"/>
          <w:szCs w:val="24"/>
        </w:rPr>
        <w:t xml:space="preserve">fire department </w:t>
      </w:r>
      <w:r w:rsidR="00965FF6" w:rsidRPr="009D6828">
        <w:rPr>
          <w:rFonts w:ascii="Arial" w:hAnsi="Arial" w:cs="Arial"/>
          <w:sz w:val="24"/>
          <w:szCs w:val="24"/>
        </w:rPr>
        <w:t>computer system</w:t>
      </w:r>
      <w:r w:rsidR="00D36C7D" w:rsidRPr="009D6828">
        <w:rPr>
          <w:rFonts w:ascii="Arial" w:hAnsi="Arial" w:cs="Arial"/>
          <w:sz w:val="24"/>
          <w:szCs w:val="24"/>
        </w:rPr>
        <w:t xml:space="preserve"> for emails, files, data, software, images, voice mails, text messages, electronic communications, and stored electronic communications. This policy also clarifies</w:t>
      </w:r>
      <w:r w:rsidR="00965FF6" w:rsidRPr="009D6828">
        <w:rPr>
          <w:rFonts w:ascii="Arial" w:hAnsi="Arial" w:cs="Arial"/>
          <w:sz w:val="24"/>
          <w:szCs w:val="24"/>
        </w:rPr>
        <w:t xml:space="preserve"> employee</w:t>
      </w:r>
      <w:r w:rsidR="001E402E" w:rsidRPr="009D6828">
        <w:rPr>
          <w:rFonts w:ascii="Arial" w:hAnsi="Arial" w:cs="Arial"/>
          <w:sz w:val="24"/>
          <w:szCs w:val="24"/>
        </w:rPr>
        <w:t xml:space="preserve"> expectation of privacy as it relates to the workplace use of computers, </w:t>
      </w:r>
      <w:r w:rsidR="00D36C7D" w:rsidRPr="009D6828">
        <w:rPr>
          <w:rFonts w:ascii="Arial" w:hAnsi="Arial" w:cs="Arial"/>
          <w:sz w:val="24"/>
          <w:szCs w:val="24"/>
        </w:rPr>
        <w:t>emails, files, data, software, images, voice mails, text messages, electronic communications, and stored electronic communications</w:t>
      </w:r>
      <w:r w:rsidR="00D07896" w:rsidRPr="009D6828">
        <w:rPr>
          <w:rFonts w:ascii="Arial" w:hAnsi="Arial" w:cs="Arial"/>
          <w:sz w:val="24"/>
          <w:szCs w:val="24"/>
        </w:rPr>
        <w:t>.</w:t>
      </w:r>
    </w:p>
    <w:p w14:paraId="692D6CF1" w14:textId="77777777" w:rsidR="00120D3B" w:rsidRDefault="00120D3B" w:rsidP="00266AE9">
      <w:pPr>
        <w:spacing w:line="240" w:lineRule="auto"/>
        <w:ind w:left="720" w:righ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the extent that department issued cellular telephones, personally owned cellular telephones, personally owned computers, and </w:t>
      </w:r>
      <w:r w:rsidR="00D72FF2">
        <w:rPr>
          <w:rFonts w:ascii="Arial" w:hAnsi="Arial" w:cs="Arial"/>
          <w:sz w:val="24"/>
          <w:szCs w:val="24"/>
        </w:rPr>
        <w:t>other department issued or personally</w:t>
      </w:r>
      <w:r w:rsidR="004E5993">
        <w:rPr>
          <w:rFonts w:ascii="Arial" w:hAnsi="Arial" w:cs="Arial"/>
          <w:sz w:val="24"/>
          <w:szCs w:val="24"/>
        </w:rPr>
        <w:t xml:space="preserve"> owned </w:t>
      </w:r>
      <w:r w:rsidR="00D72FF2">
        <w:rPr>
          <w:rFonts w:ascii="Arial" w:hAnsi="Arial" w:cs="Arial"/>
          <w:sz w:val="24"/>
          <w:szCs w:val="24"/>
        </w:rPr>
        <w:t xml:space="preserve"> electronic</w:t>
      </w:r>
      <w:r>
        <w:rPr>
          <w:rFonts w:ascii="Arial" w:hAnsi="Arial" w:cs="Arial"/>
          <w:sz w:val="24"/>
          <w:szCs w:val="24"/>
        </w:rPr>
        <w:t xml:space="preserve"> devices utilize the fire department com</w:t>
      </w:r>
      <w:r w:rsidR="00D72FF2">
        <w:rPr>
          <w:rFonts w:ascii="Arial" w:hAnsi="Arial" w:cs="Arial"/>
          <w:sz w:val="24"/>
          <w:szCs w:val="24"/>
        </w:rPr>
        <w:t>puter system for access to the i</w:t>
      </w:r>
      <w:r>
        <w:rPr>
          <w:rFonts w:ascii="Arial" w:hAnsi="Arial" w:cs="Arial"/>
          <w:sz w:val="24"/>
          <w:szCs w:val="24"/>
        </w:rPr>
        <w:t>ntranet and/or Internet, this policy shall be fully applicable</w:t>
      </w:r>
      <w:r w:rsidR="0095236D">
        <w:rPr>
          <w:rFonts w:ascii="Arial" w:hAnsi="Arial" w:cs="Arial"/>
          <w:sz w:val="24"/>
          <w:szCs w:val="24"/>
        </w:rPr>
        <w:t>.</w:t>
      </w:r>
    </w:p>
    <w:p w14:paraId="0EB94FA4" w14:textId="77777777" w:rsidR="00EE7BD1" w:rsidRPr="009D6828" w:rsidRDefault="00924A6F" w:rsidP="00266AE9">
      <w:pPr>
        <w:pStyle w:val="ListParagraph"/>
        <w:numPr>
          <w:ilvl w:val="0"/>
          <w:numId w:val="9"/>
        </w:numPr>
        <w:spacing w:line="240" w:lineRule="auto"/>
        <w:ind w:right="-90" w:hanging="720"/>
        <w:jc w:val="both"/>
        <w:rPr>
          <w:rFonts w:ascii="Arial" w:hAnsi="Arial" w:cs="Arial"/>
          <w:sz w:val="24"/>
          <w:szCs w:val="24"/>
        </w:rPr>
      </w:pPr>
      <w:r w:rsidRPr="009D6828">
        <w:rPr>
          <w:rFonts w:ascii="Arial" w:hAnsi="Arial" w:cs="Arial"/>
          <w:b/>
          <w:sz w:val="24"/>
          <w:szCs w:val="24"/>
        </w:rPr>
        <w:t>Policy:</w:t>
      </w:r>
      <w:r w:rsidRPr="009D6828">
        <w:rPr>
          <w:rFonts w:ascii="Arial" w:hAnsi="Arial" w:cs="Arial"/>
          <w:sz w:val="24"/>
          <w:szCs w:val="24"/>
        </w:rPr>
        <w:t xml:space="preserve"> It is the p</w:t>
      </w:r>
      <w:r w:rsidR="00EC6036" w:rsidRPr="009D6828">
        <w:rPr>
          <w:rFonts w:ascii="Arial" w:hAnsi="Arial" w:cs="Arial"/>
          <w:sz w:val="24"/>
          <w:szCs w:val="24"/>
        </w:rPr>
        <w:t xml:space="preserve">olicy </w:t>
      </w:r>
      <w:r w:rsidRPr="009D6828">
        <w:rPr>
          <w:rFonts w:ascii="Arial" w:hAnsi="Arial" w:cs="Arial"/>
          <w:sz w:val="24"/>
          <w:szCs w:val="24"/>
        </w:rPr>
        <w:t xml:space="preserve">of the fire department </w:t>
      </w:r>
      <w:r w:rsidR="00EC6036" w:rsidRPr="009D6828">
        <w:rPr>
          <w:rFonts w:ascii="Arial" w:hAnsi="Arial" w:cs="Arial"/>
          <w:sz w:val="24"/>
          <w:szCs w:val="24"/>
        </w:rPr>
        <w:t xml:space="preserve">to provide personnel with the tools they </w:t>
      </w:r>
      <w:r w:rsidR="00DB45EE" w:rsidRPr="009D6828">
        <w:rPr>
          <w:rFonts w:ascii="Arial" w:hAnsi="Arial" w:cs="Arial"/>
          <w:sz w:val="24"/>
          <w:szCs w:val="24"/>
        </w:rPr>
        <w:t>need to safel</w:t>
      </w:r>
      <w:r w:rsidR="00D72FF2" w:rsidRPr="009D6828">
        <w:rPr>
          <w:rFonts w:ascii="Arial" w:hAnsi="Arial" w:cs="Arial"/>
          <w:sz w:val="24"/>
          <w:szCs w:val="24"/>
        </w:rPr>
        <w:t>y and efficiently d</w:t>
      </w:r>
      <w:r w:rsidR="00EC6036" w:rsidRPr="009D6828">
        <w:rPr>
          <w:rFonts w:ascii="Arial" w:hAnsi="Arial" w:cs="Arial"/>
          <w:sz w:val="24"/>
          <w:szCs w:val="24"/>
        </w:rPr>
        <w:t>o their jobs</w:t>
      </w:r>
      <w:r w:rsidR="00D72FF2" w:rsidRPr="009D6828">
        <w:rPr>
          <w:rFonts w:ascii="Arial" w:hAnsi="Arial" w:cs="Arial"/>
          <w:sz w:val="24"/>
          <w:szCs w:val="24"/>
        </w:rPr>
        <w:t xml:space="preserve"> by leveraging technology to the maximum extent possible</w:t>
      </w:r>
      <w:r w:rsidR="00EC6036" w:rsidRPr="009D6828">
        <w:rPr>
          <w:rFonts w:ascii="Arial" w:hAnsi="Arial" w:cs="Arial"/>
          <w:sz w:val="24"/>
          <w:szCs w:val="24"/>
        </w:rPr>
        <w:t xml:space="preserve">, while </w:t>
      </w:r>
      <w:r w:rsidR="00965FF6" w:rsidRPr="009D6828">
        <w:rPr>
          <w:rFonts w:ascii="Arial" w:hAnsi="Arial" w:cs="Arial"/>
          <w:sz w:val="24"/>
          <w:szCs w:val="24"/>
        </w:rPr>
        <w:t xml:space="preserve">at the same time </w:t>
      </w:r>
      <w:r w:rsidR="00EC6036" w:rsidRPr="009D6828">
        <w:rPr>
          <w:rFonts w:ascii="Arial" w:hAnsi="Arial" w:cs="Arial"/>
          <w:sz w:val="24"/>
          <w:szCs w:val="24"/>
        </w:rPr>
        <w:t xml:space="preserve">protecting the department’s </w:t>
      </w:r>
      <w:r w:rsidR="00D36C7D" w:rsidRPr="009D6828">
        <w:rPr>
          <w:rFonts w:ascii="Arial" w:hAnsi="Arial" w:cs="Arial"/>
          <w:sz w:val="24"/>
          <w:szCs w:val="24"/>
        </w:rPr>
        <w:t xml:space="preserve">professional </w:t>
      </w:r>
      <w:r w:rsidR="00EC6036" w:rsidRPr="009D6828">
        <w:rPr>
          <w:rFonts w:ascii="Arial" w:hAnsi="Arial" w:cs="Arial"/>
          <w:sz w:val="24"/>
          <w:szCs w:val="24"/>
        </w:rPr>
        <w:t>image and reputation</w:t>
      </w:r>
      <w:r w:rsidR="00D36C7D" w:rsidRPr="009D6828">
        <w:rPr>
          <w:rFonts w:ascii="Arial" w:hAnsi="Arial" w:cs="Arial"/>
          <w:sz w:val="24"/>
          <w:szCs w:val="24"/>
        </w:rPr>
        <w:t xml:space="preserve">. </w:t>
      </w:r>
    </w:p>
    <w:p w14:paraId="7631043E" w14:textId="77777777" w:rsidR="00EC6036" w:rsidRDefault="00EC6036" w:rsidP="00266AE9">
      <w:pPr>
        <w:spacing w:line="240" w:lineRule="auto"/>
        <w:ind w:left="720" w:righ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is </w:t>
      </w:r>
      <w:r w:rsidR="001E402E">
        <w:rPr>
          <w:rFonts w:ascii="Arial" w:hAnsi="Arial" w:cs="Arial"/>
          <w:sz w:val="24"/>
          <w:szCs w:val="24"/>
        </w:rPr>
        <w:t>further</w:t>
      </w:r>
      <w:r>
        <w:rPr>
          <w:rFonts w:ascii="Arial" w:hAnsi="Arial" w:cs="Arial"/>
          <w:sz w:val="24"/>
          <w:szCs w:val="24"/>
        </w:rPr>
        <w:t xml:space="preserve"> the </w:t>
      </w:r>
      <w:r w:rsidR="001E402E">
        <w:rPr>
          <w:rFonts w:ascii="Arial" w:hAnsi="Arial" w:cs="Arial"/>
          <w:sz w:val="24"/>
          <w:szCs w:val="24"/>
        </w:rPr>
        <w:t>department’s</w:t>
      </w:r>
      <w:r>
        <w:rPr>
          <w:rFonts w:ascii="Arial" w:hAnsi="Arial" w:cs="Arial"/>
          <w:sz w:val="24"/>
          <w:szCs w:val="24"/>
        </w:rPr>
        <w:t xml:space="preserve"> policy to educate and inform employees about the </w:t>
      </w:r>
      <w:r w:rsidR="004E5993">
        <w:rPr>
          <w:rFonts w:ascii="Arial" w:hAnsi="Arial" w:cs="Arial"/>
          <w:sz w:val="24"/>
          <w:szCs w:val="24"/>
        </w:rPr>
        <w:t xml:space="preserve">proper </w:t>
      </w:r>
      <w:r>
        <w:rPr>
          <w:rFonts w:ascii="Arial" w:hAnsi="Arial" w:cs="Arial"/>
          <w:sz w:val="24"/>
          <w:szCs w:val="24"/>
        </w:rPr>
        <w:t xml:space="preserve">purposes for which the computer system may be used, and </w:t>
      </w:r>
      <w:r w:rsidR="00965FF6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set forth the criteria and grounds for which employees may be disciplined for </w:t>
      </w:r>
      <w:r w:rsidR="001E402E">
        <w:rPr>
          <w:rFonts w:ascii="Arial" w:hAnsi="Arial" w:cs="Arial"/>
          <w:sz w:val="24"/>
          <w:szCs w:val="24"/>
        </w:rPr>
        <w:t xml:space="preserve">improper </w:t>
      </w:r>
      <w:r>
        <w:rPr>
          <w:rFonts w:ascii="Arial" w:hAnsi="Arial" w:cs="Arial"/>
          <w:sz w:val="24"/>
          <w:szCs w:val="24"/>
        </w:rPr>
        <w:t>use of the computer system.</w:t>
      </w:r>
    </w:p>
    <w:p w14:paraId="517CAB2B" w14:textId="77777777" w:rsidR="00EE7BD1" w:rsidRPr="00BC3577" w:rsidRDefault="00EE7BD1" w:rsidP="00266AE9">
      <w:pPr>
        <w:pStyle w:val="ListParagraph"/>
        <w:numPr>
          <w:ilvl w:val="0"/>
          <w:numId w:val="9"/>
        </w:numPr>
        <w:spacing w:line="240" w:lineRule="auto"/>
        <w:ind w:right="-90" w:hanging="720"/>
        <w:jc w:val="both"/>
        <w:rPr>
          <w:rFonts w:ascii="Arial" w:hAnsi="Arial" w:cs="Arial"/>
          <w:b/>
          <w:sz w:val="24"/>
          <w:szCs w:val="24"/>
        </w:rPr>
      </w:pPr>
      <w:r w:rsidRPr="00BC3577">
        <w:rPr>
          <w:rFonts w:ascii="Arial" w:hAnsi="Arial" w:cs="Arial"/>
          <w:b/>
          <w:sz w:val="24"/>
          <w:szCs w:val="24"/>
        </w:rPr>
        <w:t>Definitions</w:t>
      </w:r>
    </w:p>
    <w:p w14:paraId="36BF7926" w14:textId="77777777" w:rsidR="00C46805" w:rsidRPr="00C46805" w:rsidRDefault="00C46805" w:rsidP="00266AE9">
      <w:pPr>
        <w:spacing w:line="240" w:lineRule="auto"/>
        <w:ind w:left="720" w:righ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Electronic </w:t>
      </w:r>
      <w:r w:rsidR="009D6828">
        <w:rPr>
          <w:rFonts w:ascii="Arial" w:hAnsi="Arial" w:cs="Arial"/>
          <w:b/>
          <w:sz w:val="24"/>
          <w:szCs w:val="24"/>
        </w:rPr>
        <w:t>device: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6828" w:rsidRPr="009D6828">
        <w:rPr>
          <w:rFonts w:ascii="Arial" w:hAnsi="Arial" w:cs="Arial"/>
          <w:sz w:val="24"/>
          <w:szCs w:val="24"/>
        </w:rPr>
        <w:t>A</w:t>
      </w:r>
      <w:r w:rsidRPr="009D6828">
        <w:rPr>
          <w:rFonts w:ascii="Arial" w:hAnsi="Arial" w:cs="Arial"/>
          <w:sz w:val="24"/>
          <w:szCs w:val="24"/>
        </w:rPr>
        <w:t xml:space="preserve"> computer</w:t>
      </w:r>
      <w:r w:rsidRPr="00C46805">
        <w:rPr>
          <w:rFonts w:ascii="Arial" w:hAnsi="Arial" w:cs="Arial"/>
          <w:sz w:val="24"/>
          <w:szCs w:val="24"/>
        </w:rPr>
        <w:t xml:space="preserve">, cellular telephone, </w:t>
      </w:r>
      <w:r w:rsidR="007F0DED">
        <w:rPr>
          <w:rFonts w:ascii="Arial" w:hAnsi="Arial" w:cs="Arial"/>
          <w:sz w:val="24"/>
          <w:szCs w:val="24"/>
        </w:rPr>
        <w:t xml:space="preserve">smartphones, </w:t>
      </w:r>
      <w:r>
        <w:rPr>
          <w:rFonts w:ascii="Arial" w:hAnsi="Arial" w:cs="Arial"/>
          <w:sz w:val="24"/>
          <w:szCs w:val="24"/>
        </w:rPr>
        <w:t xml:space="preserve">personal data assistant (PDA), pager, </w:t>
      </w:r>
      <w:r w:rsidRPr="00C46805">
        <w:rPr>
          <w:rFonts w:ascii="Arial" w:hAnsi="Arial" w:cs="Arial"/>
          <w:sz w:val="24"/>
          <w:szCs w:val="24"/>
        </w:rPr>
        <w:t>two-way paging device,</w:t>
      </w:r>
      <w:r>
        <w:rPr>
          <w:rFonts w:ascii="Arial" w:hAnsi="Arial" w:cs="Arial"/>
          <w:sz w:val="24"/>
          <w:szCs w:val="24"/>
        </w:rPr>
        <w:t xml:space="preserve"> iPad, iPod, nook, Kindle</w:t>
      </w:r>
      <w:r w:rsidRPr="00C46805">
        <w:rPr>
          <w:rFonts w:ascii="Arial" w:hAnsi="Arial" w:cs="Arial"/>
          <w:sz w:val="24"/>
          <w:szCs w:val="24"/>
        </w:rPr>
        <w:t>, or similar device</w:t>
      </w:r>
      <w:r>
        <w:rPr>
          <w:rFonts w:ascii="Arial" w:hAnsi="Arial" w:cs="Arial"/>
          <w:sz w:val="24"/>
          <w:szCs w:val="24"/>
        </w:rPr>
        <w:t xml:space="preserve"> capable of sending and receiving an electronic communication</w:t>
      </w:r>
      <w:r w:rsidR="00D72FF2">
        <w:rPr>
          <w:rFonts w:ascii="Arial" w:hAnsi="Arial" w:cs="Arial"/>
          <w:sz w:val="24"/>
          <w:szCs w:val="24"/>
        </w:rPr>
        <w:t>.</w:t>
      </w:r>
    </w:p>
    <w:p w14:paraId="6A976930" w14:textId="77777777" w:rsidR="00172AE0" w:rsidRDefault="00D72FF2" w:rsidP="00266AE9">
      <w:pPr>
        <w:spacing w:line="240" w:lineRule="auto"/>
        <w:ind w:left="720" w:righ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Electronic Communication</w:t>
      </w:r>
      <w:r w:rsidR="000B02DB" w:rsidRPr="0095236D">
        <w:rPr>
          <w:rFonts w:ascii="Arial" w:hAnsi="Arial" w:cs="Arial"/>
          <w:b/>
          <w:sz w:val="24"/>
          <w:szCs w:val="24"/>
        </w:rPr>
        <w:t>:</w:t>
      </w:r>
      <w:r w:rsidR="000B02DB" w:rsidRPr="000B02DB">
        <w:rPr>
          <w:rFonts w:ascii="Arial" w:hAnsi="Arial" w:cs="Arial"/>
          <w:sz w:val="24"/>
          <w:szCs w:val="24"/>
        </w:rPr>
        <w:t xml:space="preserve"> Any transfer of </w:t>
      </w:r>
      <w:r w:rsidR="00172AE0">
        <w:rPr>
          <w:rFonts w:ascii="Arial" w:hAnsi="Arial" w:cs="Arial"/>
          <w:sz w:val="24"/>
          <w:szCs w:val="24"/>
        </w:rPr>
        <w:t xml:space="preserve">signs, </w:t>
      </w:r>
      <w:r w:rsidR="000B02DB" w:rsidRPr="000B02DB">
        <w:rPr>
          <w:rFonts w:ascii="Arial" w:hAnsi="Arial" w:cs="Arial"/>
          <w:sz w:val="24"/>
          <w:szCs w:val="24"/>
        </w:rPr>
        <w:t>signals, writings, images, sounds, data or intelligence that is</w:t>
      </w:r>
      <w:r w:rsidR="00172AE0">
        <w:rPr>
          <w:rFonts w:ascii="Arial" w:hAnsi="Arial" w:cs="Arial"/>
          <w:sz w:val="24"/>
          <w:szCs w:val="24"/>
        </w:rPr>
        <w:t xml:space="preserve"> </w:t>
      </w:r>
      <w:r w:rsidR="000B02DB" w:rsidRPr="000B02DB">
        <w:rPr>
          <w:rFonts w:ascii="Arial" w:hAnsi="Arial" w:cs="Arial"/>
          <w:sz w:val="24"/>
          <w:szCs w:val="24"/>
        </w:rPr>
        <w:t>created, sent, forwarded, replied to, distributed, broadcast, stored, held, copied, downloaded, displayed, viewed, read, printed</w:t>
      </w:r>
      <w:r w:rsidR="00172AE0">
        <w:rPr>
          <w:rFonts w:ascii="Arial" w:hAnsi="Arial" w:cs="Arial"/>
          <w:sz w:val="24"/>
          <w:szCs w:val="24"/>
        </w:rPr>
        <w:t>, or otherwise transmitted</w:t>
      </w:r>
      <w:r w:rsidR="000B02DB" w:rsidRPr="000B02DB">
        <w:rPr>
          <w:rFonts w:ascii="Arial" w:hAnsi="Arial" w:cs="Arial"/>
          <w:sz w:val="24"/>
          <w:szCs w:val="24"/>
        </w:rPr>
        <w:t xml:space="preserve"> </w:t>
      </w:r>
      <w:r w:rsidR="00172AE0" w:rsidRPr="00172AE0">
        <w:rPr>
          <w:rFonts w:ascii="Arial" w:hAnsi="Arial" w:cs="Arial"/>
          <w:sz w:val="24"/>
          <w:szCs w:val="24"/>
        </w:rPr>
        <w:t>in whole or in part by a wire, radio, electromagnetic, photoelectronic or photo</w:t>
      </w:r>
      <w:r w:rsidR="005F208A">
        <w:rPr>
          <w:rFonts w:ascii="Arial" w:hAnsi="Arial" w:cs="Arial"/>
          <w:sz w:val="24"/>
          <w:szCs w:val="24"/>
        </w:rPr>
        <w:t>-</w:t>
      </w:r>
      <w:r w:rsidR="00172AE0" w:rsidRPr="00172AE0">
        <w:rPr>
          <w:rFonts w:ascii="Arial" w:hAnsi="Arial" w:cs="Arial"/>
          <w:sz w:val="24"/>
          <w:szCs w:val="24"/>
        </w:rPr>
        <w:t>optical system</w:t>
      </w:r>
      <w:r w:rsidR="00172AE0">
        <w:rPr>
          <w:rFonts w:ascii="Arial" w:hAnsi="Arial" w:cs="Arial"/>
          <w:sz w:val="24"/>
          <w:szCs w:val="24"/>
        </w:rPr>
        <w:t>. This term</w:t>
      </w:r>
      <w:r w:rsidR="0077744C">
        <w:rPr>
          <w:rFonts w:ascii="Arial" w:hAnsi="Arial" w:cs="Arial"/>
          <w:sz w:val="24"/>
          <w:szCs w:val="24"/>
        </w:rPr>
        <w:t xml:space="preserve"> expressly </w:t>
      </w:r>
      <w:r w:rsidR="00172AE0">
        <w:rPr>
          <w:rFonts w:ascii="Arial" w:hAnsi="Arial" w:cs="Arial"/>
          <w:sz w:val="24"/>
          <w:szCs w:val="24"/>
        </w:rPr>
        <w:t>includes</w:t>
      </w:r>
      <w:r w:rsidR="0077744C">
        <w:rPr>
          <w:rFonts w:ascii="Arial" w:hAnsi="Arial" w:cs="Arial"/>
          <w:sz w:val="24"/>
          <w:szCs w:val="24"/>
        </w:rPr>
        <w:t>, but is not limited to,</w:t>
      </w:r>
      <w:r w:rsidR="00172AE0">
        <w:rPr>
          <w:rFonts w:ascii="Arial" w:hAnsi="Arial" w:cs="Arial"/>
          <w:sz w:val="24"/>
          <w:szCs w:val="24"/>
        </w:rPr>
        <w:t xml:space="preserve"> emails</w:t>
      </w:r>
      <w:r w:rsidR="004D411F">
        <w:rPr>
          <w:rFonts w:ascii="Arial" w:hAnsi="Arial" w:cs="Arial"/>
          <w:sz w:val="24"/>
          <w:szCs w:val="24"/>
        </w:rPr>
        <w:t>,</w:t>
      </w:r>
      <w:r w:rsidR="004D411F" w:rsidRPr="004D411F">
        <w:rPr>
          <w:rFonts w:ascii="Arial" w:hAnsi="Arial" w:cs="Arial"/>
          <w:sz w:val="24"/>
          <w:szCs w:val="24"/>
        </w:rPr>
        <w:t xml:space="preserve"> </w:t>
      </w:r>
      <w:r w:rsidR="004D411F">
        <w:rPr>
          <w:rFonts w:ascii="Arial" w:hAnsi="Arial" w:cs="Arial"/>
          <w:sz w:val="24"/>
          <w:szCs w:val="24"/>
        </w:rPr>
        <w:t>attachments to emails</w:t>
      </w:r>
      <w:r w:rsidR="00172AE0">
        <w:rPr>
          <w:rFonts w:ascii="Arial" w:hAnsi="Arial" w:cs="Arial"/>
          <w:sz w:val="24"/>
          <w:szCs w:val="24"/>
        </w:rPr>
        <w:t xml:space="preserve">, text messages, </w:t>
      </w:r>
      <w:r w:rsidR="00D65010">
        <w:rPr>
          <w:rFonts w:ascii="Arial" w:hAnsi="Arial" w:cs="Arial"/>
          <w:sz w:val="24"/>
          <w:szCs w:val="24"/>
        </w:rPr>
        <w:t xml:space="preserve">instant messages, </w:t>
      </w:r>
      <w:r w:rsidR="00172AE0">
        <w:rPr>
          <w:rFonts w:ascii="Arial" w:hAnsi="Arial" w:cs="Arial"/>
          <w:sz w:val="24"/>
          <w:szCs w:val="24"/>
        </w:rPr>
        <w:t xml:space="preserve">recorded voicemail messages, </w:t>
      </w:r>
      <w:r w:rsidR="00B81769">
        <w:rPr>
          <w:rFonts w:ascii="Arial" w:hAnsi="Arial" w:cs="Arial"/>
          <w:sz w:val="24"/>
          <w:szCs w:val="24"/>
        </w:rPr>
        <w:t xml:space="preserve">web sites visited, </w:t>
      </w:r>
      <w:r w:rsidR="004D411F">
        <w:rPr>
          <w:rFonts w:ascii="Arial" w:hAnsi="Arial" w:cs="Arial"/>
          <w:sz w:val="24"/>
          <w:szCs w:val="24"/>
        </w:rPr>
        <w:t xml:space="preserve">computer files, </w:t>
      </w:r>
      <w:r w:rsidR="00B81769">
        <w:rPr>
          <w:rFonts w:ascii="Arial" w:hAnsi="Arial" w:cs="Arial"/>
          <w:sz w:val="24"/>
          <w:szCs w:val="24"/>
        </w:rPr>
        <w:t>data files</w:t>
      </w:r>
      <w:r w:rsidR="00D65010">
        <w:rPr>
          <w:rFonts w:ascii="Arial" w:hAnsi="Arial" w:cs="Arial"/>
          <w:sz w:val="24"/>
          <w:szCs w:val="24"/>
        </w:rPr>
        <w:t>, and live or recorded streaming video or audio</w:t>
      </w:r>
      <w:r w:rsidR="0077744C">
        <w:rPr>
          <w:rFonts w:ascii="Arial" w:hAnsi="Arial" w:cs="Arial"/>
          <w:sz w:val="24"/>
          <w:szCs w:val="24"/>
        </w:rPr>
        <w:t xml:space="preserve"> sent over the intranet or I</w:t>
      </w:r>
      <w:r w:rsidR="00B81769">
        <w:rPr>
          <w:rFonts w:ascii="Arial" w:hAnsi="Arial" w:cs="Arial"/>
          <w:sz w:val="24"/>
          <w:szCs w:val="24"/>
        </w:rPr>
        <w:t>nternet</w:t>
      </w:r>
      <w:r>
        <w:rPr>
          <w:rFonts w:ascii="Arial" w:hAnsi="Arial" w:cs="Arial"/>
          <w:sz w:val="24"/>
          <w:szCs w:val="24"/>
        </w:rPr>
        <w:t xml:space="preserve">, </w:t>
      </w:r>
      <w:r w:rsidR="004D411F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sent </w:t>
      </w:r>
      <w:r w:rsidR="0095236D">
        <w:rPr>
          <w:rFonts w:ascii="Arial" w:hAnsi="Arial" w:cs="Arial"/>
          <w:sz w:val="24"/>
          <w:szCs w:val="24"/>
        </w:rPr>
        <w:t>by wired or wireless communication</w:t>
      </w:r>
      <w:r w:rsidR="00B81769">
        <w:rPr>
          <w:rFonts w:ascii="Arial" w:hAnsi="Arial" w:cs="Arial"/>
          <w:sz w:val="24"/>
          <w:szCs w:val="24"/>
        </w:rPr>
        <w:t>.</w:t>
      </w:r>
      <w:r w:rsidR="00172AE0" w:rsidRPr="00172AE0">
        <w:rPr>
          <w:rFonts w:ascii="Arial" w:hAnsi="Arial" w:cs="Arial"/>
          <w:sz w:val="24"/>
          <w:szCs w:val="24"/>
        </w:rPr>
        <w:t xml:space="preserve"> </w:t>
      </w:r>
    </w:p>
    <w:p w14:paraId="4DAB5417" w14:textId="77777777" w:rsidR="00CF4FF5" w:rsidRDefault="00CF4FF5" w:rsidP="00266AE9">
      <w:pPr>
        <w:spacing w:line="240" w:lineRule="auto"/>
        <w:ind w:left="720" w:right="-90"/>
        <w:jc w:val="both"/>
        <w:rPr>
          <w:rFonts w:ascii="Arial" w:hAnsi="Arial" w:cs="Arial"/>
          <w:sz w:val="24"/>
          <w:szCs w:val="24"/>
        </w:rPr>
      </w:pPr>
      <w:r w:rsidRPr="008A0633">
        <w:rPr>
          <w:rFonts w:ascii="Arial" w:hAnsi="Arial" w:cs="Arial"/>
          <w:b/>
          <w:sz w:val="24"/>
          <w:szCs w:val="24"/>
        </w:rPr>
        <w:t>Stored electronic communication</w:t>
      </w:r>
      <w:r w:rsidR="008A0633" w:rsidRPr="0095236D">
        <w:rPr>
          <w:rFonts w:ascii="Arial" w:hAnsi="Arial" w:cs="Arial"/>
          <w:b/>
          <w:sz w:val="24"/>
          <w:szCs w:val="24"/>
        </w:rPr>
        <w:t>:</w:t>
      </w:r>
      <w:r w:rsidR="004D411F">
        <w:rPr>
          <w:rFonts w:ascii="Arial" w:hAnsi="Arial" w:cs="Arial"/>
          <w:sz w:val="24"/>
          <w:szCs w:val="24"/>
        </w:rPr>
        <w:t xml:space="preserve"> A</w:t>
      </w:r>
      <w:r w:rsidR="008A0633" w:rsidRPr="008A0633">
        <w:rPr>
          <w:rFonts w:ascii="Arial" w:hAnsi="Arial" w:cs="Arial"/>
          <w:sz w:val="24"/>
          <w:szCs w:val="24"/>
        </w:rPr>
        <w:t>ny temporary</w:t>
      </w:r>
      <w:r w:rsidR="008A0633">
        <w:rPr>
          <w:rFonts w:ascii="Arial" w:hAnsi="Arial" w:cs="Arial"/>
          <w:sz w:val="24"/>
          <w:szCs w:val="24"/>
        </w:rPr>
        <w:t xml:space="preserve"> or </w:t>
      </w:r>
      <w:r w:rsidR="008A0633" w:rsidRPr="008A0633">
        <w:rPr>
          <w:rFonts w:ascii="Arial" w:hAnsi="Arial" w:cs="Arial"/>
          <w:sz w:val="24"/>
          <w:szCs w:val="24"/>
        </w:rPr>
        <w:t xml:space="preserve">intermediate storage of a wire or electronic communication incidental to the electronic transmission thereof; any storage of </w:t>
      </w:r>
      <w:r w:rsidR="008A0633">
        <w:rPr>
          <w:rFonts w:ascii="Arial" w:hAnsi="Arial" w:cs="Arial"/>
          <w:sz w:val="24"/>
          <w:szCs w:val="24"/>
        </w:rPr>
        <w:t>an</w:t>
      </w:r>
      <w:r w:rsidR="008A0633" w:rsidRPr="008A0633">
        <w:rPr>
          <w:rFonts w:ascii="Arial" w:hAnsi="Arial" w:cs="Arial"/>
          <w:sz w:val="24"/>
          <w:szCs w:val="24"/>
        </w:rPr>
        <w:t xml:space="preserve"> electronic communication for purposes of backup protection of such communication;</w:t>
      </w:r>
      <w:r w:rsidR="008A0633">
        <w:rPr>
          <w:rFonts w:ascii="Arial" w:hAnsi="Arial" w:cs="Arial"/>
          <w:sz w:val="24"/>
          <w:szCs w:val="24"/>
        </w:rPr>
        <w:t xml:space="preserve"> and any other storage, retention, backup, or archiving of an electronic communication</w:t>
      </w:r>
      <w:r w:rsidR="00777217">
        <w:rPr>
          <w:rFonts w:ascii="Arial" w:hAnsi="Arial" w:cs="Arial"/>
          <w:sz w:val="24"/>
          <w:szCs w:val="24"/>
        </w:rPr>
        <w:t>, whether accident, incidental or purposeful,</w:t>
      </w:r>
      <w:r w:rsidR="008A0633">
        <w:rPr>
          <w:rFonts w:ascii="Arial" w:hAnsi="Arial" w:cs="Arial"/>
          <w:sz w:val="24"/>
          <w:szCs w:val="24"/>
        </w:rPr>
        <w:t xml:space="preserve"> utilizing an electronic storage medium.</w:t>
      </w:r>
    </w:p>
    <w:p w14:paraId="40C5E7A6" w14:textId="77777777" w:rsidR="0095236D" w:rsidRDefault="0095236D" w:rsidP="00266AE9">
      <w:pPr>
        <w:spacing w:line="240" w:lineRule="auto"/>
        <w:ind w:left="720" w:right="-90"/>
        <w:jc w:val="both"/>
        <w:rPr>
          <w:rFonts w:ascii="Arial" w:hAnsi="Arial" w:cs="Arial"/>
          <w:sz w:val="24"/>
          <w:szCs w:val="24"/>
        </w:rPr>
      </w:pPr>
      <w:r w:rsidRPr="0095236D">
        <w:rPr>
          <w:rFonts w:ascii="Arial" w:hAnsi="Arial" w:cs="Arial"/>
          <w:b/>
          <w:sz w:val="24"/>
          <w:szCs w:val="24"/>
        </w:rPr>
        <w:t>Internet:</w:t>
      </w:r>
      <w:r>
        <w:rPr>
          <w:rFonts w:ascii="Arial" w:hAnsi="Arial" w:cs="Arial"/>
          <w:sz w:val="24"/>
          <w:szCs w:val="24"/>
        </w:rPr>
        <w:t xml:space="preserve"> </w:t>
      </w:r>
      <w:r w:rsidR="00777217">
        <w:rPr>
          <w:rFonts w:ascii="Arial" w:hAnsi="Arial" w:cs="Arial"/>
          <w:sz w:val="24"/>
          <w:szCs w:val="24"/>
        </w:rPr>
        <w:t>The</w:t>
      </w:r>
      <w:r w:rsidRPr="009523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world-wide</w:t>
      </w:r>
      <w:r w:rsidRPr="0095236D">
        <w:rPr>
          <w:rFonts w:ascii="Arial" w:hAnsi="Arial" w:cs="Arial"/>
          <w:sz w:val="24"/>
          <w:szCs w:val="24"/>
        </w:rPr>
        <w:t xml:space="preserve"> system of interconnected computer networks that consists of millions of private, public, academic, business, and government networks linked by a broad array of electronic and optical networking technologies.</w:t>
      </w:r>
    </w:p>
    <w:p w14:paraId="0354975C" w14:textId="77777777" w:rsidR="0095236D" w:rsidRDefault="0095236D" w:rsidP="00266AE9">
      <w:pPr>
        <w:spacing w:line="240" w:lineRule="auto"/>
        <w:ind w:left="720" w:right="-90"/>
        <w:jc w:val="both"/>
        <w:rPr>
          <w:rFonts w:ascii="Arial" w:hAnsi="Arial" w:cs="Arial"/>
          <w:sz w:val="24"/>
          <w:szCs w:val="24"/>
        </w:rPr>
      </w:pPr>
      <w:r w:rsidRPr="0095236D">
        <w:rPr>
          <w:rFonts w:ascii="Arial" w:hAnsi="Arial" w:cs="Arial"/>
          <w:b/>
          <w:sz w:val="24"/>
          <w:szCs w:val="24"/>
        </w:rPr>
        <w:t>Intranet:</w:t>
      </w:r>
      <w:r>
        <w:rPr>
          <w:rFonts w:ascii="Arial" w:hAnsi="Arial" w:cs="Arial"/>
          <w:sz w:val="24"/>
          <w:szCs w:val="24"/>
        </w:rPr>
        <w:t xml:space="preserve"> </w:t>
      </w:r>
      <w:r w:rsidR="0077721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fire department’s internal computer </w:t>
      </w:r>
      <w:r w:rsidR="0077744C">
        <w:rPr>
          <w:rFonts w:ascii="Arial" w:hAnsi="Arial" w:cs="Arial"/>
          <w:sz w:val="24"/>
          <w:szCs w:val="24"/>
        </w:rPr>
        <w:t xml:space="preserve">system and </w:t>
      </w:r>
      <w:r>
        <w:rPr>
          <w:rFonts w:ascii="Arial" w:hAnsi="Arial" w:cs="Arial"/>
          <w:sz w:val="24"/>
          <w:szCs w:val="24"/>
        </w:rPr>
        <w:t>network</w:t>
      </w:r>
      <w:r w:rsidR="0077744C">
        <w:rPr>
          <w:rFonts w:ascii="Arial" w:hAnsi="Arial" w:cs="Arial"/>
          <w:sz w:val="24"/>
          <w:szCs w:val="24"/>
        </w:rPr>
        <w:t>.</w:t>
      </w:r>
    </w:p>
    <w:p w14:paraId="5F3F65E8" w14:textId="77777777" w:rsidR="00120D3B" w:rsidRDefault="00120D3B" w:rsidP="00266AE9">
      <w:pPr>
        <w:pStyle w:val="ListParagraph"/>
        <w:numPr>
          <w:ilvl w:val="0"/>
          <w:numId w:val="9"/>
        </w:numPr>
        <w:spacing w:line="240" w:lineRule="auto"/>
        <w:ind w:right="-90" w:hanging="720"/>
        <w:jc w:val="both"/>
        <w:rPr>
          <w:rFonts w:ascii="Arial" w:hAnsi="Arial" w:cs="Arial"/>
          <w:b/>
          <w:sz w:val="24"/>
          <w:szCs w:val="24"/>
        </w:rPr>
      </w:pPr>
      <w:r w:rsidRPr="00BC3577">
        <w:rPr>
          <w:rFonts w:ascii="Arial" w:hAnsi="Arial" w:cs="Arial"/>
          <w:b/>
          <w:sz w:val="24"/>
          <w:szCs w:val="24"/>
        </w:rPr>
        <w:t>Procedure</w:t>
      </w:r>
    </w:p>
    <w:p w14:paraId="1E356C0C" w14:textId="77777777" w:rsidR="00BC3577" w:rsidRPr="00BC3577" w:rsidRDefault="00BC3577" w:rsidP="00266AE9">
      <w:pPr>
        <w:pStyle w:val="ListParagraph"/>
        <w:spacing w:line="240" w:lineRule="auto"/>
        <w:ind w:right="-90"/>
        <w:jc w:val="both"/>
        <w:rPr>
          <w:rFonts w:ascii="Arial" w:hAnsi="Arial" w:cs="Arial"/>
          <w:b/>
          <w:sz w:val="24"/>
          <w:szCs w:val="24"/>
        </w:rPr>
      </w:pPr>
    </w:p>
    <w:p w14:paraId="027ECF05" w14:textId="77777777" w:rsidR="00120D3B" w:rsidRPr="007E224F" w:rsidRDefault="00BC3577" w:rsidP="00266AE9">
      <w:pPr>
        <w:pStyle w:val="ListParagraph"/>
        <w:numPr>
          <w:ilvl w:val="0"/>
          <w:numId w:val="13"/>
        </w:numPr>
        <w:spacing w:line="240" w:lineRule="auto"/>
        <w:ind w:right="-90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</w:p>
    <w:p w14:paraId="55D8B14E" w14:textId="77777777" w:rsidR="007E224F" w:rsidRPr="007E224F" w:rsidRDefault="007E224F" w:rsidP="00266AE9">
      <w:pPr>
        <w:pStyle w:val="ListParagraph"/>
        <w:spacing w:line="240" w:lineRule="auto"/>
        <w:ind w:left="360" w:right="-90"/>
        <w:jc w:val="both"/>
        <w:rPr>
          <w:rFonts w:ascii="Arial" w:hAnsi="Arial" w:cs="Arial"/>
          <w:sz w:val="24"/>
          <w:szCs w:val="24"/>
        </w:rPr>
      </w:pPr>
    </w:p>
    <w:p w14:paraId="7516E9E8" w14:textId="77777777" w:rsidR="00421F25" w:rsidRDefault="00421F25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fire department computer system, </w:t>
      </w:r>
      <w:r w:rsidR="00370493">
        <w:rPr>
          <w:rFonts w:ascii="Arial" w:hAnsi="Arial" w:cs="Arial"/>
          <w:sz w:val="24"/>
          <w:szCs w:val="24"/>
        </w:rPr>
        <w:t xml:space="preserve">including all </w:t>
      </w:r>
      <w:r>
        <w:rPr>
          <w:rFonts w:ascii="Arial" w:hAnsi="Arial" w:cs="Arial"/>
          <w:sz w:val="24"/>
          <w:szCs w:val="24"/>
        </w:rPr>
        <w:t>fire d</w:t>
      </w:r>
      <w:r w:rsidRPr="00421F25">
        <w:rPr>
          <w:rFonts w:ascii="Arial" w:hAnsi="Arial" w:cs="Arial"/>
          <w:sz w:val="24"/>
          <w:szCs w:val="24"/>
        </w:rPr>
        <w:t xml:space="preserve">epartment </w:t>
      </w:r>
      <w:r w:rsidR="00C8012B">
        <w:rPr>
          <w:rFonts w:ascii="Arial" w:hAnsi="Arial" w:cs="Arial"/>
          <w:sz w:val="24"/>
          <w:szCs w:val="24"/>
        </w:rPr>
        <w:t xml:space="preserve">issued </w:t>
      </w:r>
      <w:r w:rsidRPr="00421F25">
        <w:rPr>
          <w:rFonts w:ascii="Arial" w:hAnsi="Arial" w:cs="Arial"/>
          <w:sz w:val="24"/>
          <w:szCs w:val="24"/>
        </w:rPr>
        <w:t>computers</w:t>
      </w:r>
      <w:r w:rsidR="00C8012B">
        <w:rPr>
          <w:rFonts w:ascii="Arial" w:hAnsi="Arial" w:cs="Arial"/>
          <w:sz w:val="24"/>
          <w:szCs w:val="24"/>
        </w:rPr>
        <w:t>, laptops, notebooks, tablets, electronic devices,</w:t>
      </w:r>
      <w:r>
        <w:rPr>
          <w:rFonts w:ascii="Arial" w:hAnsi="Arial" w:cs="Arial"/>
          <w:sz w:val="24"/>
          <w:szCs w:val="24"/>
        </w:rPr>
        <w:t xml:space="preserve"> hardware, the intranet,</w:t>
      </w:r>
      <w:r w:rsidRPr="00421F25">
        <w:rPr>
          <w:rFonts w:ascii="Arial" w:hAnsi="Arial" w:cs="Arial"/>
          <w:sz w:val="24"/>
          <w:szCs w:val="24"/>
        </w:rPr>
        <w:t xml:space="preserve"> and access</w:t>
      </w:r>
      <w:r>
        <w:rPr>
          <w:rFonts w:ascii="Arial" w:hAnsi="Arial" w:cs="Arial"/>
          <w:sz w:val="24"/>
          <w:szCs w:val="24"/>
        </w:rPr>
        <w:t xml:space="preserve"> </w:t>
      </w:r>
      <w:r w:rsidR="00777217">
        <w:rPr>
          <w:rFonts w:ascii="Arial" w:hAnsi="Arial" w:cs="Arial"/>
          <w:sz w:val="24"/>
          <w:szCs w:val="24"/>
        </w:rPr>
        <w:t>to the I</w:t>
      </w:r>
      <w:r w:rsidR="00777217" w:rsidRPr="00421F25">
        <w:rPr>
          <w:rFonts w:ascii="Arial" w:hAnsi="Arial" w:cs="Arial"/>
          <w:sz w:val="24"/>
          <w:szCs w:val="24"/>
        </w:rPr>
        <w:t xml:space="preserve">nternet </w:t>
      </w:r>
      <w:r>
        <w:rPr>
          <w:rFonts w:ascii="Arial" w:hAnsi="Arial" w:cs="Arial"/>
          <w:sz w:val="24"/>
          <w:szCs w:val="24"/>
        </w:rPr>
        <w:t>provided by the fire department, are owned by the fire department. The use of such systems, equipment and access is conditioned upon employee consent to the terms of this policy.</w:t>
      </w:r>
    </w:p>
    <w:p w14:paraId="0B1861B2" w14:textId="77777777" w:rsidR="00BC3577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4168993E" w14:textId="77777777" w:rsidR="00421F25" w:rsidRDefault="00421F25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fire department computer system, fire d</w:t>
      </w:r>
      <w:r w:rsidRPr="00421F25">
        <w:rPr>
          <w:rFonts w:ascii="Arial" w:hAnsi="Arial" w:cs="Arial"/>
          <w:sz w:val="24"/>
          <w:szCs w:val="24"/>
        </w:rPr>
        <w:t>epartment computers</w:t>
      </w:r>
      <w:r>
        <w:rPr>
          <w:rFonts w:ascii="Arial" w:hAnsi="Arial" w:cs="Arial"/>
          <w:sz w:val="24"/>
          <w:szCs w:val="24"/>
        </w:rPr>
        <w:t xml:space="preserve"> and hardware, the intranet,</w:t>
      </w:r>
      <w:r w:rsidRPr="00421F25">
        <w:rPr>
          <w:rFonts w:ascii="Arial" w:hAnsi="Arial" w:cs="Arial"/>
          <w:sz w:val="24"/>
          <w:szCs w:val="24"/>
        </w:rPr>
        <w:t xml:space="preserve"> and access</w:t>
      </w:r>
      <w:r w:rsidR="00777217">
        <w:rPr>
          <w:rFonts w:ascii="Arial" w:hAnsi="Arial" w:cs="Arial"/>
          <w:sz w:val="24"/>
          <w:szCs w:val="24"/>
        </w:rPr>
        <w:t xml:space="preserve"> to the</w:t>
      </w:r>
      <w:r>
        <w:rPr>
          <w:rFonts w:ascii="Arial" w:hAnsi="Arial" w:cs="Arial"/>
          <w:sz w:val="24"/>
          <w:szCs w:val="24"/>
        </w:rPr>
        <w:t xml:space="preserve"> </w:t>
      </w:r>
      <w:r w:rsidR="00777217">
        <w:rPr>
          <w:rFonts w:ascii="Arial" w:hAnsi="Arial" w:cs="Arial"/>
          <w:sz w:val="24"/>
          <w:szCs w:val="24"/>
        </w:rPr>
        <w:t>I</w:t>
      </w:r>
      <w:r w:rsidR="00777217" w:rsidRPr="00421F25">
        <w:rPr>
          <w:rFonts w:ascii="Arial" w:hAnsi="Arial" w:cs="Arial"/>
          <w:sz w:val="24"/>
          <w:szCs w:val="24"/>
        </w:rPr>
        <w:t xml:space="preserve">nternet </w:t>
      </w:r>
      <w:r>
        <w:rPr>
          <w:rFonts w:ascii="Arial" w:hAnsi="Arial" w:cs="Arial"/>
          <w:sz w:val="24"/>
          <w:szCs w:val="24"/>
        </w:rPr>
        <w:t xml:space="preserve">provided by </w:t>
      </w:r>
      <w:r>
        <w:rPr>
          <w:rFonts w:ascii="Arial" w:hAnsi="Arial" w:cs="Arial"/>
          <w:sz w:val="24"/>
          <w:szCs w:val="24"/>
        </w:rPr>
        <w:lastRenderedPageBreak/>
        <w:t xml:space="preserve">the fire department, </w:t>
      </w:r>
      <w:r w:rsidRPr="00421F25">
        <w:rPr>
          <w:rFonts w:ascii="Arial" w:hAnsi="Arial" w:cs="Arial"/>
          <w:sz w:val="24"/>
          <w:szCs w:val="24"/>
        </w:rPr>
        <w:t xml:space="preserve">may not be used </w:t>
      </w:r>
      <w:r>
        <w:rPr>
          <w:rFonts w:ascii="Arial" w:hAnsi="Arial" w:cs="Arial"/>
          <w:sz w:val="24"/>
          <w:szCs w:val="24"/>
        </w:rPr>
        <w:t xml:space="preserve">by employees </w:t>
      </w:r>
      <w:r w:rsidRPr="00421F25">
        <w:rPr>
          <w:rFonts w:ascii="Arial" w:hAnsi="Arial" w:cs="Arial"/>
          <w:sz w:val="24"/>
          <w:szCs w:val="24"/>
        </w:rPr>
        <w:t xml:space="preserve">for personal gain, including personal businesses, but rather </w:t>
      </w:r>
      <w:r>
        <w:rPr>
          <w:rFonts w:ascii="Arial" w:hAnsi="Arial" w:cs="Arial"/>
          <w:sz w:val="24"/>
          <w:szCs w:val="24"/>
        </w:rPr>
        <w:t xml:space="preserve">is available </w:t>
      </w:r>
      <w:r w:rsidRPr="00421F25">
        <w:rPr>
          <w:rFonts w:ascii="Arial" w:hAnsi="Arial" w:cs="Arial"/>
          <w:sz w:val="24"/>
          <w:szCs w:val="24"/>
        </w:rPr>
        <w:t xml:space="preserve">to enhance </w:t>
      </w:r>
      <w:r>
        <w:rPr>
          <w:rFonts w:ascii="Arial" w:hAnsi="Arial" w:cs="Arial"/>
          <w:sz w:val="24"/>
          <w:szCs w:val="24"/>
        </w:rPr>
        <w:t xml:space="preserve">the </w:t>
      </w:r>
      <w:r w:rsidRPr="00421F25">
        <w:rPr>
          <w:rFonts w:ascii="Arial" w:hAnsi="Arial" w:cs="Arial"/>
          <w:sz w:val="24"/>
          <w:szCs w:val="24"/>
        </w:rPr>
        <w:t xml:space="preserve">service </w:t>
      </w:r>
      <w:r w:rsidR="00883F92">
        <w:rPr>
          <w:rFonts w:ascii="Arial" w:hAnsi="Arial" w:cs="Arial"/>
          <w:sz w:val="24"/>
          <w:szCs w:val="24"/>
        </w:rPr>
        <w:t>that the fire department</w:t>
      </w:r>
      <w:r>
        <w:rPr>
          <w:rFonts w:ascii="Arial" w:hAnsi="Arial" w:cs="Arial"/>
          <w:sz w:val="24"/>
          <w:szCs w:val="24"/>
        </w:rPr>
        <w:t xml:space="preserve"> provide</w:t>
      </w:r>
      <w:r w:rsidR="00883F9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421F25">
        <w:rPr>
          <w:rFonts w:ascii="Arial" w:hAnsi="Arial" w:cs="Arial"/>
          <w:sz w:val="24"/>
          <w:szCs w:val="24"/>
        </w:rPr>
        <w:t xml:space="preserve">to the public. </w:t>
      </w:r>
    </w:p>
    <w:p w14:paraId="64CBC679" w14:textId="77777777" w:rsidR="00BC3577" w:rsidRPr="00421F25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7889FFD2" w14:textId="77777777" w:rsidR="00584E40" w:rsidRDefault="00421F25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fire department </w:t>
      </w:r>
      <w:r w:rsidRPr="00421F25">
        <w:rPr>
          <w:rFonts w:ascii="Arial" w:hAnsi="Arial" w:cs="Arial"/>
          <w:sz w:val="24"/>
          <w:szCs w:val="24"/>
        </w:rPr>
        <w:t xml:space="preserve">reserves the right to </w:t>
      </w:r>
      <w:r>
        <w:rPr>
          <w:rFonts w:ascii="Arial" w:hAnsi="Arial" w:cs="Arial"/>
          <w:sz w:val="24"/>
          <w:szCs w:val="24"/>
        </w:rPr>
        <w:t xml:space="preserve">examine, </w:t>
      </w:r>
      <w:r w:rsidRPr="00421F25">
        <w:rPr>
          <w:rFonts w:ascii="Arial" w:hAnsi="Arial" w:cs="Arial"/>
          <w:sz w:val="24"/>
          <w:szCs w:val="24"/>
        </w:rPr>
        <w:t xml:space="preserve">monitor, intercept, review, copy, store, save, and forward to third parties any and all electronic communications sent or received over the fire department computer system, </w:t>
      </w:r>
      <w:r w:rsidR="00C3025D">
        <w:rPr>
          <w:rFonts w:ascii="Arial" w:hAnsi="Arial" w:cs="Arial"/>
          <w:sz w:val="24"/>
          <w:szCs w:val="24"/>
        </w:rPr>
        <w:t xml:space="preserve">as well as any </w:t>
      </w:r>
      <w:r w:rsidRPr="00421F25">
        <w:rPr>
          <w:rFonts w:ascii="Arial" w:hAnsi="Arial" w:cs="Arial"/>
          <w:sz w:val="24"/>
          <w:szCs w:val="24"/>
        </w:rPr>
        <w:t xml:space="preserve">stored </w:t>
      </w:r>
      <w:r w:rsidR="00C3025D">
        <w:rPr>
          <w:rFonts w:ascii="Arial" w:hAnsi="Arial" w:cs="Arial"/>
          <w:sz w:val="24"/>
          <w:szCs w:val="24"/>
        </w:rPr>
        <w:t>electronic communication or other file</w:t>
      </w:r>
      <w:r w:rsidR="00777217">
        <w:rPr>
          <w:rFonts w:ascii="Arial" w:hAnsi="Arial" w:cs="Arial"/>
          <w:sz w:val="24"/>
          <w:szCs w:val="24"/>
        </w:rPr>
        <w:t>s</w:t>
      </w:r>
      <w:r w:rsidR="00C3025D">
        <w:rPr>
          <w:rFonts w:ascii="Arial" w:hAnsi="Arial" w:cs="Arial"/>
          <w:sz w:val="24"/>
          <w:szCs w:val="24"/>
        </w:rPr>
        <w:t xml:space="preserve"> stored </w:t>
      </w:r>
      <w:r w:rsidRPr="00421F25">
        <w:rPr>
          <w:rFonts w:ascii="Arial" w:hAnsi="Arial" w:cs="Arial"/>
          <w:sz w:val="24"/>
          <w:szCs w:val="24"/>
        </w:rPr>
        <w:t xml:space="preserve">on a fire department computer, hard drive, memory device, </w:t>
      </w:r>
      <w:r w:rsidR="00C3025D">
        <w:rPr>
          <w:rFonts w:ascii="Arial" w:hAnsi="Arial" w:cs="Arial"/>
          <w:sz w:val="24"/>
          <w:szCs w:val="24"/>
        </w:rPr>
        <w:t xml:space="preserve">or </w:t>
      </w:r>
      <w:r w:rsidRPr="00421F25">
        <w:rPr>
          <w:rFonts w:ascii="Arial" w:hAnsi="Arial" w:cs="Arial"/>
          <w:sz w:val="24"/>
          <w:szCs w:val="24"/>
        </w:rPr>
        <w:t>storage medium.</w:t>
      </w:r>
      <w:r w:rsidR="00584E40" w:rsidRPr="00584E40">
        <w:rPr>
          <w:rFonts w:ascii="Arial" w:hAnsi="Arial" w:cs="Arial"/>
          <w:sz w:val="24"/>
          <w:szCs w:val="24"/>
        </w:rPr>
        <w:t xml:space="preserve"> </w:t>
      </w:r>
      <w:r w:rsidR="00584E40" w:rsidRPr="00421F25">
        <w:rPr>
          <w:rFonts w:ascii="Arial" w:hAnsi="Arial" w:cs="Arial"/>
          <w:sz w:val="24"/>
          <w:szCs w:val="24"/>
        </w:rPr>
        <w:t>The failure of the department to exercise its right</w:t>
      </w:r>
      <w:r w:rsidR="00584E40">
        <w:rPr>
          <w:rFonts w:ascii="Arial" w:hAnsi="Arial" w:cs="Arial"/>
          <w:sz w:val="24"/>
          <w:szCs w:val="24"/>
        </w:rPr>
        <w:t>s under this section</w:t>
      </w:r>
      <w:r w:rsidR="00584E40" w:rsidRPr="00421F25">
        <w:rPr>
          <w:rFonts w:ascii="Arial" w:hAnsi="Arial" w:cs="Arial"/>
          <w:sz w:val="24"/>
          <w:szCs w:val="24"/>
        </w:rPr>
        <w:t>, shall not constitute a waiver of th</w:t>
      </w:r>
      <w:r w:rsidR="00584E40">
        <w:rPr>
          <w:rFonts w:ascii="Arial" w:hAnsi="Arial" w:cs="Arial"/>
          <w:sz w:val="24"/>
          <w:szCs w:val="24"/>
        </w:rPr>
        <w:t>e</w:t>
      </w:r>
      <w:r w:rsidR="00584E40" w:rsidRPr="00421F25">
        <w:rPr>
          <w:rFonts w:ascii="Arial" w:hAnsi="Arial" w:cs="Arial"/>
          <w:sz w:val="24"/>
          <w:szCs w:val="24"/>
        </w:rPr>
        <w:t>s</w:t>
      </w:r>
      <w:r w:rsidR="00584E40">
        <w:rPr>
          <w:rFonts w:ascii="Arial" w:hAnsi="Arial" w:cs="Arial"/>
          <w:sz w:val="24"/>
          <w:szCs w:val="24"/>
        </w:rPr>
        <w:t>e</w:t>
      </w:r>
      <w:r w:rsidR="00584E40" w:rsidRPr="00421F25">
        <w:rPr>
          <w:rFonts w:ascii="Arial" w:hAnsi="Arial" w:cs="Arial"/>
          <w:sz w:val="24"/>
          <w:szCs w:val="24"/>
        </w:rPr>
        <w:t xml:space="preserve"> rights</w:t>
      </w:r>
      <w:r w:rsidR="00584E40">
        <w:rPr>
          <w:rFonts w:ascii="Arial" w:hAnsi="Arial" w:cs="Arial"/>
          <w:sz w:val="24"/>
          <w:szCs w:val="24"/>
        </w:rPr>
        <w:t>.</w:t>
      </w:r>
    </w:p>
    <w:p w14:paraId="612822C2" w14:textId="77777777" w:rsidR="00BC3577" w:rsidRPr="00421F25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5BCA55E6" w14:textId="77777777" w:rsidR="00BC3577" w:rsidRDefault="00421F25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are advised that they have n</w:t>
      </w:r>
      <w:r w:rsidRPr="00421F25">
        <w:rPr>
          <w:rFonts w:ascii="Arial" w:hAnsi="Arial" w:cs="Arial"/>
          <w:sz w:val="24"/>
          <w:szCs w:val="24"/>
        </w:rPr>
        <w:t>o expectation of privacy</w:t>
      </w:r>
      <w:r w:rsidR="00C3025D">
        <w:rPr>
          <w:rFonts w:ascii="Arial" w:hAnsi="Arial" w:cs="Arial"/>
          <w:sz w:val="24"/>
          <w:szCs w:val="24"/>
        </w:rPr>
        <w:t xml:space="preserve"> in any electronic communication, stored electronic communication, file, </w:t>
      </w:r>
      <w:r w:rsidR="00584E40">
        <w:rPr>
          <w:rFonts w:ascii="Arial" w:hAnsi="Arial" w:cs="Arial"/>
          <w:sz w:val="24"/>
          <w:szCs w:val="24"/>
        </w:rPr>
        <w:t xml:space="preserve">image, sound, </w:t>
      </w:r>
      <w:r w:rsidR="00C3025D">
        <w:rPr>
          <w:rFonts w:ascii="Arial" w:hAnsi="Arial" w:cs="Arial"/>
          <w:sz w:val="24"/>
          <w:szCs w:val="24"/>
        </w:rPr>
        <w:t xml:space="preserve">message, </w:t>
      </w:r>
      <w:r w:rsidR="00584E40">
        <w:rPr>
          <w:rFonts w:ascii="Arial" w:hAnsi="Arial" w:cs="Arial"/>
          <w:sz w:val="24"/>
          <w:szCs w:val="24"/>
        </w:rPr>
        <w:t>web site visited, or other action or activity while working on a fire department computer, or while using any other computer, cellular telephone, or electronic device that is accessing the fire department computer system,</w:t>
      </w:r>
      <w:r w:rsidR="007E224F">
        <w:rPr>
          <w:rFonts w:ascii="Arial" w:hAnsi="Arial" w:cs="Arial"/>
          <w:sz w:val="24"/>
          <w:szCs w:val="24"/>
        </w:rPr>
        <w:t xml:space="preserve"> including while accessing the I</w:t>
      </w:r>
      <w:r w:rsidR="00584E40">
        <w:rPr>
          <w:rFonts w:ascii="Arial" w:hAnsi="Arial" w:cs="Arial"/>
          <w:sz w:val="24"/>
          <w:szCs w:val="24"/>
        </w:rPr>
        <w:t>nternet through the fire department computer system.</w:t>
      </w:r>
    </w:p>
    <w:p w14:paraId="7C4E4832" w14:textId="77777777" w:rsidR="002A4277" w:rsidRDefault="00584E40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23498BA" w14:textId="77777777" w:rsidR="00421F25" w:rsidRDefault="002A4277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are advised that they have n</w:t>
      </w:r>
      <w:r w:rsidRPr="00421F25">
        <w:rPr>
          <w:rFonts w:ascii="Arial" w:hAnsi="Arial" w:cs="Arial"/>
          <w:sz w:val="24"/>
          <w:szCs w:val="24"/>
        </w:rPr>
        <w:t>o expectation of privacy</w:t>
      </w:r>
      <w:r>
        <w:rPr>
          <w:rFonts w:ascii="Arial" w:hAnsi="Arial" w:cs="Arial"/>
          <w:sz w:val="24"/>
          <w:szCs w:val="24"/>
        </w:rPr>
        <w:t xml:space="preserve"> in any electronic communication, stored electronic communication, file, image, sound, or </w:t>
      </w:r>
      <w:r w:rsidR="00BC3577">
        <w:rPr>
          <w:rFonts w:ascii="Arial" w:hAnsi="Arial" w:cs="Arial"/>
          <w:sz w:val="24"/>
          <w:szCs w:val="24"/>
        </w:rPr>
        <w:t>message contained</w:t>
      </w:r>
      <w:r w:rsidR="00C46805">
        <w:rPr>
          <w:rFonts w:ascii="Arial" w:hAnsi="Arial" w:cs="Arial"/>
          <w:sz w:val="24"/>
          <w:szCs w:val="24"/>
        </w:rPr>
        <w:t xml:space="preserve"> on a portable memory device such as a hard disk, flash drive, memory card, CDRom, DVD, or other media that is attached to/accessible by a fire department computer, or is attached to/accessible by an electronic device that is accessing the fire department computer system.</w:t>
      </w:r>
    </w:p>
    <w:p w14:paraId="16D40D6F" w14:textId="77777777" w:rsidR="00BC3577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60142A72" w14:textId="77777777" w:rsidR="00777217" w:rsidRDefault="00777217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are further advised that no employee, including the Fire Chief, has the authority to verbally alter the terms and conditions of this policy under any circumstance.</w:t>
      </w:r>
    </w:p>
    <w:p w14:paraId="00AD506D" w14:textId="77777777" w:rsidR="00BC3577" w:rsidRPr="00584E40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13F3267D" w14:textId="77777777" w:rsidR="00584E40" w:rsidRDefault="00584E40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 w:rsidRPr="00584E40">
        <w:rPr>
          <w:rFonts w:ascii="Arial" w:hAnsi="Arial" w:cs="Arial"/>
          <w:sz w:val="24"/>
          <w:szCs w:val="24"/>
        </w:rPr>
        <w:t xml:space="preserve">Employees are responsible for any information that they </w:t>
      </w:r>
      <w:r w:rsidR="00C46805">
        <w:rPr>
          <w:rFonts w:ascii="Arial" w:hAnsi="Arial" w:cs="Arial"/>
          <w:sz w:val="24"/>
          <w:szCs w:val="24"/>
        </w:rPr>
        <w:t xml:space="preserve">view, access, </w:t>
      </w:r>
      <w:r w:rsidRPr="00584E40">
        <w:rPr>
          <w:rFonts w:ascii="Arial" w:hAnsi="Arial" w:cs="Arial"/>
          <w:sz w:val="24"/>
          <w:szCs w:val="24"/>
        </w:rPr>
        <w:t>generate or distribute through the fire department computer system.</w:t>
      </w:r>
    </w:p>
    <w:p w14:paraId="7218486C" w14:textId="77777777" w:rsidR="00BC3577" w:rsidRPr="00584E40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289F59B9" w14:textId="77777777" w:rsidR="00421F25" w:rsidRDefault="00584E40" w:rsidP="00266AE9">
      <w:pPr>
        <w:pStyle w:val="ListParagraph"/>
        <w:numPr>
          <w:ilvl w:val="0"/>
          <w:numId w:val="3"/>
        </w:numPr>
        <w:spacing w:line="240" w:lineRule="auto"/>
        <w:ind w:left="2160" w:right="-90"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7E456F">
        <w:rPr>
          <w:rFonts w:ascii="Arial" w:hAnsi="Arial" w:cs="Arial"/>
          <w:sz w:val="24"/>
          <w:szCs w:val="24"/>
        </w:rPr>
        <w:t>Employees are required to prevent the unauthorized use of the fire department computer system</w:t>
      </w:r>
      <w:r w:rsidR="007E456F" w:rsidRPr="007E456F">
        <w:rPr>
          <w:rFonts w:ascii="Arial" w:hAnsi="Arial" w:cs="Arial"/>
          <w:sz w:val="24"/>
          <w:szCs w:val="24"/>
        </w:rPr>
        <w:t xml:space="preserve">, and for that reason </w:t>
      </w:r>
      <w:r w:rsidR="00777217" w:rsidRPr="007E456F">
        <w:rPr>
          <w:rFonts w:ascii="Arial" w:hAnsi="Arial" w:cs="Arial"/>
          <w:sz w:val="24"/>
          <w:szCs w:val="24"/>
        </w:rPr>
        <w:t xml:space="preserve">shall use </w:t>
      </w:r>
      <w:r w:rsidRPr="007E456F">
        <w:rPr>
          <w:rFonts w:ascii="Arial" w:hAnsi="Arial" w:cs="Arial"/>
          <w:sz w:val="24"/>
          <w:szCs w:val="24"/>
        </w:rPr>
        <w:t xml:space="preserve">password–protected screen savers or other appropriate techniques while away from their computer. </w:t>
      </w:r>
      <w:r w:rsidRPr="007E456F">
        <w:rPr>
          <w:rFonts w:ascii="Arial" w:hAnsi="Arial" w:cs="Arial"/>
          <w:b/>
          <w:bCs/>
          <w:sz w:val="24"/>
          <w:szCs w:val="24"/>
        </w:rPr>
        <w:t xml:space="preserve">Any use that occurs on an employee’s workstation under that employee’s login is presumed to be performed by that employee. </w:t>
      </w:r>
      <w:r w:rsidR="00883F92" w:rsidRPr="007E456F">
        <w:rPr>
          <w:rFonts w:ascii="Arial" w:hAnsi="Arial" w:cs="Arial"/>
          <w:b/>
          <w:bCs/>
          <w:sz w:val="24"/>
          <w:szCs w:val="24"/>
        </w:rPr>
        <w:t>Employees must l</w:t>
      </w:r>
      <w:r w:rsidRPr="007E456F">
        <w:rPr>
          <w:rFonts w:ascii="Arial" w:hAnsi="Arial" w:cs="Arial"/>
          <w:b/>
          <w:bCs/>
          <w:sz w:val="24"/>
          <w:szCs w:val="24"/>
        </w:rPr>
        <w:t>og off the computer when not using it</w:t>
      </w:r>
      <w:r w:rsidR="00883F92" w:rsidRPr="007E456F">
        <w:rPr>
          <w:rFonts w:ascii="Arial" w:hAnsi="Arial" w:cs="Arial"/>
          <w:b/>
          <w:bCs/>
          <w:sz w:val="24"/>
          <w:szCs w:val="24"/>
        </w:rPr>
        <w:t>, and before leaving the computer unattended</w:t>
      </w:r>
      <w:r w:rsidRPr="007E456F">
        <w:rPr>
          <w:rFonts w:ascii="Arial" w:hAnsi="Arial" w:cs="Arial"/>
          <w:b/>
          <w:bCs/>
          <w:sz w:val="24"/>
          <w:szCs w:val="24"/>
        </w:rPr>
        <w:t>.</w:t>
      </w:r>
    </w:p>
    <w:p w14:paraId="0441E175" w14:textId="77777777" w:rsidR="00CE7591" w:rsidRPr="00CE7591" w:rsidRDefault="00CE7591" w:rsidP="00CE7591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E72F169" w14:textId="77777777" w:rsidR="00120D3B" w:rsidRDefault="00120D3B" w:rsidP="00266AE9">
      <w:pPr>
        <w:pStyle w:val="ListParagraph"/>
        <w:numPr>
          <w:ilvl w:val="0"/>
          <w:numId w:val="13"/>
        </w:numPr>
        <w:spacing w:line="240" w:lineRule="auto"/>
        <w:ind w:left="1440" w:right="-90" w:hanging="720"/>
        <w:jc w:val="both"/>
        <w:rPr>
          <w:rFonts w:ascii="Arial" w:hAnsi="Arial" w:cs="Arial"/>
          <w:b/>
          <w:sz w:val="24"/>
          <w:szCs w:val="24"/>
        </w:rPr>
      </w:pPr>
      <w:r w:rsidRPr="007E224F">
        <w:rPr>
          <w:rFonts w:ascii="Arial" w:hAnsi="Arial" w:cs="Arial"/>
          <w:b/>
          <w:sz w:val="24"/>
          <w:szCs w:val="24"/>
        </w:rPr>
        <w:lastRenderedPageBreak/>
        <w:t>Email</w:t>
      </w:r>
    </w:p>
    <w:p w14:paraId="4AA433EB" w14:textId="77777777" w:rsidR="007E224F" w:rsidRPr="007E224F" w:rsidRDefault="007E224F" w:rsidP="00266AE9">
      <w:pPr>
        <w:pStyle w:val="ListParagraph"/>
        <w:spacing w:line="240" w:lineRule="auto"/>
        <w:ind w:left="360" w:right="-90"/>
        <w:jc w:val="both"/>
        <w:rPr>
          <w:rFonts w:ascii="Arial" w:hAnsi="Arial" w:cs="Arial"/>
          <w:b/>
          <w:sz w:val="24"/>
          <w:szCs w:val="24"/>
        </w:rPr>
      </w:pPr>
    </w:p>
    <w:p w14:paraId="18689212" w14:textId="77777777" w:rsidR="0077744C" w:rsidRDefault="0077744C" w:rsidP="00266AE9">
      <w:pPr>
        <w:pStyle w:val="ListParagraph"/>
        <w:numPr>
          <w:ilvl w:val="0"/>
          <w:numId w:val="1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20D3B" w:rsidRPr="0077744C">
        <w:rPr>
          <w:rFonts w:ascii="Arial" w:hAnsi="Arial" w:cs="Arial"/>
          <w:sz w:val="24"/>
          <w:szCs w:val="24"/>
        </w:rPr>
        <w:t xml:space="preserve">nly fire department personnel are allowed access to the department e-mail system. </w:t>
      </w:r>
    </w:p>
    <w:p w14:paraId="7EB86BE4" w14:textId="77777777" w:rsidR="00BC3577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0410023E" w14:textId="77777777" w:rsidR="008E340D" w:rsidRDefault="008E340D" w:rsidP="00266AE9">
      <w:pPr>
        <w:pStyle w:val="ListParagraph"/>
        <w:numPr>
          <w:ilvl w:val="0"/>
          <w:numId w:val="1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 xml:space="preserve">Employees should not use their </w:t>
      </w:r>
      <w:r>
        <w:rPr>
          <w:rFonts w:ascii="Arial" w:hAnsi="Arial" w:cs="Arial"/>
          <w:sz w:val="24"/>
          <w:szCs w:val="24"/>
        </w:rPr>
        <w:t>fire department</w:t>
      </w:r>
      <w:r w:rsidRPr="00C478B6">
        <w:rPr>
          <w:rFonts w:ascii="Arial" w:hAnsi="Arial" w:cs="Arial"/>
          <w:sz w:val="24"/>
          <w:szCs w:val="24"/>
        </w:rPr>
        <w:t xml:space="preserve"> e-mail account as their primary personal e-mail address.</w:t>
      </w:r>
      <w:r w:rsidR="00784CE8">
        <w:rPr>
          <w:rFonts w:ascii="Arial" w:hAnsi="Arial" w:cs="Arial"/>
          <w:sz w:val="24"/>
          <w:szCs w:val="24"/>
        </w:rPr>
        <w:t xml:space="preserve"> </w:t>
      </w:r>
    </w:p>
    <w:p w14:paraId="7532B41A" w14:textId="77777777" w:rsidR="00BC3577" w:rsidRPr="00C478B6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35343066" w14:textId="77777777" w:rsidR="006E7CD6" w:rsidRDefault="0077744C" w:rsidP="00266AE9">
      <w:pPr>
        <w:pStyle w:val="ListParagraph"/>
        <w:numPr>
          <w:ilvl w:val="0"/>
          <w:numId w:val="1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 w:rsidRPr="006E7CD6">
        <w:rPr>
          <w:rFonts w:ascii="Arial" w:hAnsi="Arial" w:cs="Arial"/>
          <w:sz w:val="24"/>
          <w:szCs w:val="24"/>
        </w:rPr>
        <w:t xml:space="preserve">Incidental or occasional use of </w:t>
      </w:r>
      <w:r w:rsidR="002A0A48">
        <w:rPr>
          <w:rFonts w:ascii="Arial" w:hAnsi="Arial" w:cs="Arial"/>
          <w:sz w:val="24"/>
          <w:szCs w:val="24"/>
        </w:rPr>
        <w:t xml:space="preserve">department </w:t>
      </w:r>
      <w:r w:rsidRPr="006E7CD6">
        <w:rPr>
          <w:rFonts w:ascii="Arial" w:hAnsi="Arial" w:cs="Arial"/>
          <w:sz w:val="24"/>
          <w:szCs w:val="24"/>
        </w:rPr>
        <w:t>e-mail for personal reasons is permitted.</w:t>
      </w:r>
      <w:r w:rsidR="00784CE8" w:rsidRPr="006E7CD6">
        <w:rPr>
          <w:rFonts w:ascii="Arial" w:hAnsi="Arial" w:cs="Arial"/>
          <w:sz w:val="24"/>
          <w:szCs w:val="24"/>
        </w:rPr>
        <w:t xml:space="preserve"> </w:t>
      </w:r>
    </w:p>
    <w:p w14:paraId="2E3182B6" w14:textId="77777777" w:rsidR="00BC3577" w:rsidRPr="006E7CD6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3C7048CC" w14:textId="77777777" w:rsidR="00120D3B" w:rsidRDefault="00120D3B" w:rsidP="00266AE9">
      <w:pPr>
        <w:pStyle w:val="ListParagraph"/>
        <w:numPr>
          <w:ilvl w:val="0"/>
          <w:numId w:val="1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The following e-mail activity is prohibited:</w:t>
      </w:r>
    </w:p>
    <w:p w14:paraId="3AA59B4B" w14:textId="77777777" w:rsidR="00BC3577" w:rsidRPr="0077744C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7E435646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Accessing, or trying to access, another user’s e-mail account</w:t>
      </w:r>
    </w:p>
    <w:p w14:paraId="7851A6F3" w14:textId="77777777" w:rsidR="00BC3577" w:rsidRPr="0077744C" w:rsidRDefault="00BC3577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6F7EAB4A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Obtaining, or distributing, another user’s e-mail account</w:t>
      </w:r>
    </w:p>
    <w:p w14:paraId="697E2F31" w14:textId="77777777" w:rsidR="00BC3577" w:rsidRPr="0077744C" w:rsidRDefault="00BC3577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28E547A3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Using e-mail to harass, discriminate, or make defamatory comments</w:t>
      </w:r>
    </w:p>
    <w:p w14:paraId="7EFA1413" w14:textId="77777777" w:rsidR="00BC3577" w:rsidRPr="0077744C" w:rsidRDefault="00BC3577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5AE11144" w14:textId="77777777" w:rsidR="0077744C" w:rsidRDefault="00755F6C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Sending or forwarding of j</w:t>
      </w:r>
      <w:r w:rsidR="0077744C" w:rsidRPr="008F09C9">
        <w:rPr>
          <w:rFonts w:ascii="Arial" w:hAnsi="Arial" w:cs="Arial"/>
          <w:sz w:val="24"/>
          <w:szCs w:val="24"/>
        </w:rPr>
        <w:t>okes, junk mail, chain letters and other non-work related items.</w:t>
      </w:r>
    </w:p>
    <w:p w14:paraId="07603AFE" w14:textId="77777777" w:rsidR="00BC3577" w:rsidRDefault="00BC3577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11C3DB39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Transmitting department records within, or outside, the department without authorization</w:t>
      </w:r>
    </w:p>
    <w:p w14:paraId="21BDCEFC" w14:textId="77777777" w:rsidR="00BC3577" w:rsidRPr="0077744C" w:rsidRDefault="00BC3577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09BA52A5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Advertising political activities which benefit one political candidate or party</w:t>
      </w:r>
    </w:p>
    <w:p w14:paraId="4C014727" w14:textId="77777777" w:rsidR="00BC3577" w:rsidRPr="00BC3577" w:rsidRDefault="00BC3577" w:rsidP="00266AE9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68137A62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Advertising purely commercial activities or events</w:t>
      </w:r>
    </w:p>
    <w:p w14:paraId="4E4AEBED" w14:textId="77777777" w:rsidR="00BC3577" w:rsidRPr="0077744C" w:rsidRDefault="00BC3577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2B49B346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Any activities which are inconsistent with the mission of the fire department</w:t>
      </w:r>
    </w:p>
    <w:p w14:paraId="456F458B" w14:textId="77777777" w:rsidR="00BC3577" w:rsidRPr="0077744C" w:rsidRDefault="00BC3577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58CBB96A" w14:textId="77777777" w:rsidR="00120D3B" w:rsidRDefault="00120D3B" w:rsidP="00266AE9">
      <w:pPr>
        <w:pStyle w:val="ListParagraph"/>
        <w:numPr>
          <w:ilvl w:val="0"/>
          <w:numId w:val="2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>Any illegal activities</w:t>
      </w:r>
    </w:p>
    <w:p w14:paraId="1A950222" w14:textId="77777777" w:rsidR="0077744C" w:rsidRPr="0077744C" w:rsidRDefault="0077744C" w:rsidP="00266AE9">
      <w:pPr>
        <w:pStyle w:val="ListParagraph"/>
        <w:spacing w:line="240" w:lineRule="auto"/>
        <w:ind w:right="-90"/>
        <w:jc w:val="both"/>
        <w:rPr>
          <w:rFonts w:ascii="Arial" w:hAnsi="Arial" w:cs="Arial"/>
          <w:sz w:val="24"/>
          <w:szCs w:val="24"/>
        </w:rPr>
      </w:pPr>
    </w:p>
    <w:p w14:paraId="617F9808" w14:textId="77777777" w:rsidR="007E456F" w:rsidRDefault="007E456F" w:rsidP="00266AE9">
      <w:pPr>
        <w:pStyle w:val="ListParagraph"/>
        <w:numPr>
          <w:ilvl w:val="0"/>
          <w:numId w:val="1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are reminded that email messages may be subject to public disclosure under the </w:t>
      </w:r>
      <w:r w:rsidR="006E7CD6">
        <w:rPr>
          <w:rFonts w:ascii="Arial" w:hAnsi="Arial" w:cs="Arial"/>
          <w:sz w:val="24"/>
          <w:szCs w:val="24"/>
        </w:rPr>
        <w:t>Freedom of Information act</w:t>
      </w:r>
      <w:r>
        <w:rPr>
          <w:rFonts w:ascii="Arial" w:hAnsi="Arial" w:cs="Arial"/>
          <w:sz w:val="24"/>
          <w:szCs w:val="24"/>
        </w:rPr>
        <w:t xml:space="preserve">, and may be discoverable during litigation. </w:t>
      </w:r>
      <w:r w:rsidRPr="00FC1CDE">
        <w:rPr>
          <w:rFonts w:ascii="Arial" w:hAnsi="Arial" w:cs="Arial"/>
          <w:b/>
          <w:i/>
          <w:sz w:val="24"/>
          <w:szCs w:val="24"/>
        </w:rPr>
        <w:t>Assume any email sent</w:t>
      </w:r>
      <w:r w:rsidR="00FC1CDE">
        <w:rPr>
          <w:rFonts w:ascii="Arial" w:hAnsi="Arial" w:cs="Arial"/>
          <w:b/>
          <w:i/>
          <w:sz w:val="24"/>
          <w:szCs w:val="24"/>
        </w:rPr>
        <w:t xml:space="preserve"> over the fire department system</w:t>
      </w:r>
      <w:r w:rsidRPr="00FC1CDE">
        <w:rPr>
          <w:rFonts w:ascii="Arial" w:hAnsi="Arial" w:cs="Arial"/>
          <w:b/>
          <w:i/>
          <w:sz w:val="24"/>
          <w:szCs w:val="24"/>
        </w:rPr>
        <w:t xml:space="preserve"> will be viewed by the public</w:t>
      </w:r>
      <w:r>
        <w:rPr>
          <w:rFonts w:ascii="Arial" w:hAnsi="Arial" w:cs="Arial"/>
          <w:sz w:val="24"/>
          <w:szCs w:val="24"/>
        </w:rPr>
        <w:t>.</w:t>
      </w:r>
    </w:p>
    <w:p w14:paraId="76F86842" w14:textId="77777777" w:rsidR="00BC3577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32C4A7C2" w14:textId="77777777" w:rsidR="007E456F" w:rsidRDefault="00120D3B" w:rsidP="00266AE9">
      <w:pPr>
        <w:pStyle w:val="ListParagraph"/>
        <w:numPr>
          <w:ilvl w:val="0"/>
          <w:numId w:val="1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 xml:space="preserve">Employees are required to report inappropriate use of e-mail. </w:t>
      </w:r>
    </w:p>
    <w:p w14:paraId="3D649A03" w14:textId="77777777" w:rsidR="00BC3577" w:rsidRDefault="00BC3577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57754B71" w14:textId="77777777" w:rsidR="00120D3B" w:rsidRDefault="00120D3B" w:rsidP="00266AE9">
      <w:pPr>
        <w:pStyle w:val="ListParagraph"/>
        <w:numPr>
          <w:ilvl w:val="0"/>
          <w:numId w:val="1"/>
        </w:numPr>
        <w:spacing w:line="240" w:lineRule="auto"/>
        <w:ind w:left="2160" w:right="-90" w:hanging="720"/>
        <w:jc w:val="both"/>
        <w:rPr>
          <w:rFonts w:ascii="Arial" w:hAnsi="Arial" w:cs="Arial"/>
          <w:sz w:val="24"/>
          <w:szCs w:val="24"/>
        </w:rPr>
      </w:pPr>
      <w:r w:rsidRPr="0077744C">
        <w:rPr>
          <w:rFonts w:ascii="Arial" w:hAnsi="Arial" w:cs="Arial"/>
          <w:sz w:val="24"/>
          <w:szCs w:val="24"/>
        </w:rPr>
        <w:t xml:space="preserve">Employees are </w:t>
      </w:r>
      <w:r w:rsidR="006E7CD6">
        <w:rPr>
          <w:rFonts w:ascii="Arial" w:hAnsi="Arial" w:cs="Arial"/>
          <w:sz w:val="24"/>
          <w:szCs w:val="24"/>
        </w:rPr>
        <w:t>not to delete emails unless and until authorized by the department’s record retention policy. E</w:t>
      </w:r>
      <w:r w:rsidR="007E456F" w:rsidRPr="006E7CD6">
        <w:rPr>
          <w:rFonts w:ascii="Arial" w:hAnsi="Arial" w:cs="Arial"/>
          <w:sz w:val="24"/>
          <w:szCs w:val="24"/>
        </w:rPr>
        <w:t xml:space="preserve">mails that pertain to a </w:t>
      </w:r>
      <w:r w:rsidR="007E456F" w:rsidRPr="006E7CD6">
        <w:rPr>
          <w:rFonts w:ascii="Arial" w:hAnsi="Arial" w:cs="Arial"/>
          <w:sz w:val="24"/>
          <w:szCs w:val="24"/>
        </w:rPr>
        <w:lastRenderedPageBreak/>
        <w:t>matter under litigation</w:t>
      </w:r>
      <w:r w:rsidR="006E7CD6">
        <w:rPr>
          <w:rFonts w:ascii="Arial" w:hAnsi="Arial" w:cs="Arial"/>
          <w:sz w:val="24"/>
          <w:szCs w:val="24"/>
        </w:rPr>
        <w:t xml:space="preserve"> shall </w:t>
      </w:r>
      <w:r w:rsidR="007E456F" w:rsidRPr="006E7CD6">
        <w:rPr>
          <w:rFonts w:ascii="Arial" w:hAnsi="Arial" w:cs="Arial"/>
          <w:sz w:val="24"/>
          <w:szCs w:val="24"/>
        </w:rPr>
        <w:t>be retained until such time as the</w:t>
      </w:r>
      <w:r w:rsidR="00FC1CDE">
        <w:rPr>
          <w:rFonts w:ascii="Arial" w:hAnsi="Arial" w:cs="Arial"/>
          <w:sz w:val="24"/>
          <w:szCs w:val="24"/>
        </w:rPr>
        <w:t xml:space="preserve"> Fire Chief or his/her designee </w:t>
      </w:r>
      <w:r w:rsidR="007E456F" w:rsidRPr="006E7CD6">
        <w:rPr>
          <w:rFonts w:ascii="Arial" w:hAnsi="Arial" w:cs="Arial"/>
          <w:sz w:val="24"/>
          <w:szCs w:val="24"/>
        </w:rPr>
        <w:t>authorize the deletion</w:t>
      </w:r>
      <w:r w:rsidR="006E7CD6">
        <w:rPr>
          <w:rFonts w:ascii="Arial" w:hAnsi="Arial" w:cs="Arial"/>
          <w:sz w:val="24"/>
          <w:szCs w:val="24"/>
        </w:rPr>
        <w:t xml:space="preserve"> in writing</w:t>
      </w:r>
      <w:r w:rsidR="007E456F" w:rsidRPr="006E7CD6">
        <w:rPr>
          <w:rFonts w:ascii="Arial" w:hAnsi="Arial" w:cs="Arial"/>
          <w:sz w:val="24"/>
          <w:szCs w:val="24"/>
        </w:rPr>
        <w:t>.</w:t>
      </w:r>
    </w:p>
    <w:p w14:paraId="49DC0C89" w14:textId="77777777" w:rsidR="00E84BF4" w:rsidRDefault="00E84BF4" w:rsidP="00266AE9">
      <w:pPr>
        <w:pStyle w:val="ListParagraph"/>
        <w:spacing w:line="240" w:lineRule="auto"/>
        <w:ind w:left="360" w:right="-90"/>
        <w:jc w:val="both"/>
        <w:rPr>
          <w:rFonts w:ascii="Arial" w:hAnsi="Arial" w:cs="Arial"/>
          <w:sz w:val="24"/>
          <w:szCs w:val="24"/>
        </w:rPr>
      </w:pPr>
    </w:p>
    <w:p w14:paraId="19D9BF7C" w14:textId="77777777" w:rsidR="00E84BF4" w:rsidRDefault="00E84BF4" w:rsidP="00266AE9">
      <w:pPr>
        <w:pStyle w:val="ListParagraph"/>
        <w:spacing w:line="240" w:lineRule="auto"/>
        <w:ind w:left="1440" w:right="-90"/>
        <w:jc w:val="both"/>
        <w:rPr>
          <w:rFonts w:ascii="Arial" w:hAnsi="Arial" w:cs="Arial"/>
          <w:sz w:val="24"/>
          <w:szCs w:val="24"/>
        </w:rPr>
      </w:pPr>
      <w:r w:rsidRPr="00E84BF4">
        <w:rPr>
          <w:rFonts w:ascii="Arial" w:hAnsi="Arial" w:cs="Arial"/>
          <w:b/>
          <w:sz w:val="24"/>
          <w:szCs w:val="24"/>
        </w:rPr>
        <w:t>E</w:t>
      </w:r>
      <w:r w:rsidR="00BC3577">
        <w:rPr>
          <w:rFonts w:ascii="Arial" w:hAnsi="Arial" w:cs="Arial"/>
          <w:b/>
          <w:sz w:val="24"/>
          <w:szCs w:val="24"/>
        </w:rPr>
        <w:t>ditor</w:t>
      </w:r>
      <w:r w:rsidRPr="00E84BF4">
        <w:rPr>
          <w:rFonts w:ascii="Arial" w:hAnsi="Arial" w:cs="Arial"/>
          <w:b/>
          <w:sz w:val="24"/>
          <w:szCs w:val="24"/>
        </w:rPr>
        <w:t>’s Note:</w:t>
      </w:r>
      <w:r>
        <w:rPr>
          <w:rFonts w:ascii="Arial" w:hAnsi="Arial" w:cs="Arial"/>
          <w:sz w:val="24"/>
          <w:szCs w:val="24"/>
        </w:rPr>
        <w:t xml:space="preserve"> Th</w:t>
      </w:r>
      <w:r w:rsidR="003819B6">
        <w:rPr>
          <w:rFonts w:ascii="Arial" w:hAnsi="Arial" w:cs="Arial"/>
          <w:sz w:val="24"/>
          <w:szCs w:val="24"/>
        </w:rPr>
        <w:t>e language used in th</w:t>
      </w:r>
      <w:r>
        <w:rPr>
          <w:rFonts w:ascii="Arial" w:hAnsi="Arial" w:cs="Arial"/>
          <w:sz w:val="24"/>
          <w:szCs w:val="24"/>
        </w:rPr>
        <w:t xml:space="preserve">is provision </w:t>
      </w:r>
      <w:r w:rsidR="003819B6">
        <w:rPr>
          <w:rFonts w:ascii="Arial" w:hAnsi="Arial" w:cs="Arial"/>
          <w:sz w:val="24"/>
          <w:szCs w:val="24"/>
        </w:rPr>
        <w:t>needs to</w:t>
      </w:r>
      <w:r>
        <w:rPr>
          <w:rFonts w:ascii="Arial" w:hAnsi="Arial" w:cs="Arial"/>
          <w:sz w:val="24"/>
          <w:szCs w:val="24"/>
        </w:rPr>
        <w:t xml:space="preserve"> coordinate with the organization’s record retention policy. The record retention policy should also define </w:t>
      </w:r>
      <w:r w:rsidR="00FC1CD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procedure to be followed for the issuance of a “</w:t>
      </w:r>
      <w:r w:rsidR="003819B6">
        <w:rPr>
          <w:rFonts w:ascii="Arial" w:hAnsi="Arial" w:cs="Arial"/>
          <w:i/>
          <w:sz w:val="24"/>
          <w:szCs w:val="24"/>
        </w:rPr>
        <w:t>Litigation H</w:t>
      </w:r>
      <w:r w:rsidRPr="003819B6">
        <w:rPr>
          <w:rFonts w:ascii="Arial" w:hAnsi="Arial" w:cs="Arial"/>
          <w:i/>
          <w:sz w:val="24"/>
          <w:szCs w:val="24"/>
        </w:rPr>
        <w:t>old</w:t>
      </w:r>
      <w:r>
        <w:rPr>
          <w:rFonts w:ascii="Arial" w:hAnsi="Arial" w:cs="Arial"/>
          <w:sz w:val="24"/>
          <w:szCs w:val="24"/>
        </w:rPr>
        <w:t>” notice.</w:t>
      </w:r>
    </w:p>
    <w:p w14:paraId="5193B81C" w14:textId="77777777" w:rsidR="00BC3577" w:rsidRPr="006E7CD6" w:rsidRDefault="00BC3577" w:rsidP="00266AE9">
      <w:pPr>
        <w:pStyle w:val="ListParagraph"/>
        <w:spacing w:line="240" w:lineRule="auto"/>
        <w:ind w:left="1440" w:right="-90"/>
        <w:jc w:val="both"/>
        <w:rPr>
          <w:rFonts w:ascii="Arial" w:hAnsi="Arial" w:cs="Arial"/>
          <w:sz w:val="24"/>
          <w:szCs w:val="24"/>
        </w:rPr>
      </w:pPr>
    </w:p>
    <w:p w14:paraId="2B0AEFA0" w14:textId="77777777" w:rsidR="007E224F" w:rsidRDefault="007E224F" w:rsidP="00266AE9">
      <w:pPr>
        <w:pStyle w:val="ListParagraph"/>
        <w:numPr>
          <w:ilvl w:val="0"/>
          <w:numId w:val="13"/>
        </w:numPr>
        <w:spacing w:line="240" w:lineRule="auto"/>
        <w:ind w:left="1440" w:right="-90" w:hanging="720"/>
        <w:jc w:val="both"/>
        <w:rPr>
          <w:rFonts w:ascii="Arial" w:hAnsi="Arial" w:cs="Arial"/>
          <w:b/>
          <w:sz w:val="24"/>
          <w:szCs w:val="24"/>
        </w:rPr>
      </w:pPr>
      <w:r w:rsidRPr="007E224F">
        <w:rPr>
          <w:rFonts w:ascii="Arial" w:hAnsi="Arial" w:cs="Arial"/>
          <w:b/>
          <w:sz w:val="24"/>
          <w:szCs w:val="24"/>
        </w:rPr>
        <w:t>Confidentiality</w:t>
      </w:r>
    </w:p>
    <w:p w14:paraId="5D97A4B7" w14:textId="77777777" w:rsidR="00266AE9" w:rsidRPr="007E224F" w:rsidRDefault="00266AE9" w:rsidP="00266AE9">
      <w:pPr>
        <w:pStyle w:val="ListParagraph"/>
        <w:spacing w:line="240" w:lineRule="auto"/>
        <w:ind w:left="1440" w:right="-90"/>
        <w:jc w:val="both"/>
        <w:rPr>
          <w:rFonts w:ascii="Arial" w:hAnsi="Arial" w:cs="Arial"/>
          <w:b/>
          <w:sz w:val="24"/>
          <w:szCs w:val="24"/>
        </w:rPr>
      </w:pPr>
    </w:p>
    <w:p w14:paraId="1D96E749" w14:textId="77777777" w:rsidR="007E224F" w:rsidRDefault="0067693A" w:rsidP="00266AE9">
      <w:pPr>
        <w:pStyle w:val="ListParagraph"/>
        <w:numPr>
          <w:ilvl w:val="0"/>
          <w:numId w:val="16"/>
        </w:numPr>
        <w:spacing w:line="240" w:lineRule="auto"/>
        <w:ind w:right="-90" w:hanging="720"/>
        <w:jc w:val="both"/>
        <w:rPr>
          <w:rFonts w:ascii="Arial" w:hAnsi="Arial" w:cs="Arial"/>
          <w:sz w:val="24"/>
          <w:szCs w:val="24"/>
        </w:rPr>
      </w:pPr>
      <w:r w:rsidRPr="00266AE9">
        <w:rPr>
          <w:rFonts w:ascii="Arial" w:hAnsi="Arial" w:cs="Arial"/>
          <w:sz w:val="24"/>
          <w:szCs w:val="24"/>
        </w:rPr>
        <w:t>F</w:t>
      </w:r>
      <w:r w:rsidR="007E224F" w:rsidRPr="00266AE9">
        <w:rPr>
          <w:rFonts w:ascii="Arial" w:hAnsi="Arial" w:cs="Arial"/>
          <w:sz w:val="24"/>
          <w:szCs w:val="24"/>
        </w:rPr>
        <w:t xml:space="preserve">ire department </w:t>
      </w:r>
      <w:r w:rsidRPr="00266AE9">
        <w:rPr>
          <w:rFonts w:ascii="Arial" w:hAnsi="Arial" w:cs="Arial"/>
          <w:sz w:val="24"/>
          <w:szCs w:val="24"/>
        </w:rPr>
        <w:t xml:space="preserve">personnel </w:t>
      </w:r>
      <w:r w:rsidR="007E224F" w:rsidRPr="00266AE9">
        <w:rPr>
          <w:rFonts w:ascii="Arial" w:hAnsi="Arial" w:cs="Arial"/>
          <w:sz w:val="24"/>
          <w:szCs w:val="24"/>
        </w:rPr>
        <w:t>routinely handle information that is consi</w:t>
      </w:r>
      <w:r w:rsidR="00B71DF8" w:rsidRPr="00266AE9">
        <w:rPr>
          <w:rFonts w:ascii="Arial" w:hAnsi="Arial" w:cs="Arial"/>
          <w:sz w:val="24"/>
          <w:szCs w:val="24"/>
        </w:rPr>
        <w:t>dered to be confidential under f</w:t>
      </w:r>
      <w:r w:rsidR="007E224F" w:rsidRPr="00266AE9">
        <w:rPr>
          <w:rFonts w:ascii="Arial" w:hAnsi="Arial" w:cs="Arial"/>
          <w:sz w:val="24"/>
          <w:szCs w:val="24"/>
        </w:rPr>
        <w:t xml:space="preserve">ederal and state law. </w:t>
      </w:r>
      <w:r w:rsidR="00D55213" w:rsidRPr="00266AE9">
        <w:rPr>
          <w:rFonts w:ascii="Arial" w:hAnsi="Arial" w:cs="Arial"/>
          <w:sz w:val="24"/>
          <w:szCs w:val="24"/>
        </w:rPr>
        <w:t xml:space="preserve">This includes information relative to incidents, investigations, patients, </w:t>
      </w:r>
      <w:r w:rsidRPr="00266AE9">
        <w:rPr>
          <w:rFonts w:ascii="Arial" w:hAnsi="Arial" w:cs="Arial"/>
          <w:sz w:val="24"/>
          <w:szCs w:val="24"/>
        </w:rPr>
        <w:t xml:space="preserve">and </w:t>
      </w:r>
      <w:r w:rsidR="00D55213" w:rsidRPr="00266AE9">
        <w:rPr>
          <w:rFonts w:ascii="Arial" w:hAnsi="Arial" w:cs="Arial"/>
          <w:sz w:val="24"/>
          <w:szCs w:val="24"/>
        </w:rPr>
        <w:t>employees</w:t>
      </w:r>
      <w:r w:rsidRPr="00266AE9">
        <w:rPr>
          <w:rFonts w:ascii="Arial" w:hAnsi="Arial" w:cs="Arial"/>
          <w:sz w:val="24"/>
          <w:szCs w:val="24"/>
        </w:rPr>
        <w:t>, and may include confidential personal information, financial information, and medical information</w:t>
      </w:r>
      <w:r w:rsidR="00D55213" w:rsidRPr="00266AE9">
        <w:rPr>
          <w:rFonts w:ascii="Arial" w:hAnsi="Arial" w:cs="Arial"/>
          <w:sz w:val="24"/>
          <w:szCs w:val="24"/>
        </w:rPr>
        <w:t xml:space="preserve">. </w:t>
      </w:r>
      <w:r w:rsidR="007E224F" w:rsidRPr="00266AE9">
        <w:rPr>
          <w:rFonts w:ascii="Arial" w:hAnsi="Arial" w:cs="Arial"/>
          <w:sz w:val="24"/>
          <w:szCs w:val="24"/>
        </w:rPr>
        <w:t xml:space="preserve">The following </w:t>
      </w:r>
      <w:r w:rsidR="002A4277" w:rsidRPr="00266AE9">
        <w:rPr>
          <w:rFonts w:ascii="Arial" w:hAnsi="Arial" w:cs="Arial"/>
          <w:sz w:val="24"/>
          <w:szCs w:val="24"/>
        </w:rPr>
        <w:t xml:space="preserve">conduct is prohibited </w:t>
      </w:r>
      <w:r w:rsidR="007E224F" w:rsidRPr="00266AE9">
        <w:rPr>
          <w:rFonts w:ascii="Arial" w:hAnsi="Arial" w:cs="Arial"/>
          <w:sz w:val="24"/>
          <w:szCs w:val="24"/>
        </w:rPr>
        <w:t>when dealing with confidential information:</w:t>
      </w:r>
    </w:p>
    <w:p w14:paraId="41339716" w14:textId="77777777" w:rsidR="00266AE9" w:rsidRPr="00266AE9" w:rsidRDefault="00266AE9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73381057" w14:textId="77777777" w:rsidR="0067693A" w:rsidRDefault="0067693A" w:rsidP="00266AE9">
      <w:pPr>
        <w:pStyle w:val="ListParagraph"/>
        <w:numPr>
          <w:ilvl w:val="0"/>
          <w:numId w:val="7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Forwarding or sending confidential information to someone not authorized by law to receive it</w:t>
      </w:r>
      <w:r w:rsidR="00E84BF4">
        <w:rPr>
          <w:rFonts w:ascii="Arial" w:hAnsi="Arial" w:cs="Arial"/>
          <w:sz w:val="24"/>
          <w:szCs w:val="24"/>
        </w:rPr>
        <w:t>;</w:t>
      </w:r>
    </w:p>
    <w:p w14:paraId="48D7C248" w14:textId="77777777" w:rsidR="007E224F" w:rsidRPr="00B4763E" w:rsidRDefault="007E224F" w:rsidP="00266AE9">
      <w:pPr>
        <w:pStyle w:val="ListParagraph"/>
        <w:numPr>
          <w:ilvl w:val="0"/>
          <w:numId w:val="7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B4763E">
        <w:rPr>
          <w:rFonts w:ascii="Arial" w:hAnsi="Arial" w:cs="Arial"/>
          <w:sz w:val="24"/>
          <w:szCs w:val="24"/>
        </w:rPr>
        <w:t xml:space="preserve">Printing </w:t>
      </w:r>
      <w:r w:rsidR="0067693A">
        <w:rPr>
          <w:rFonts w:ascii="Arial" w:hAnsi="Arial" w:cs="Arial"/>
          <w:sz w:val="24"/>
          <w:szCs w:val="24"/>
        </w:rPr>
        <w:t xml:space="preserve">confidential information </w:t>
      </w:r>
      <w:r w:rsidRPr="00B4763E">
        <w:rPr>
          <w:rFonts w:ascii="Arial" w:hAnsi="Arial" w:cs="Arial"/>
          <w:sz w:val="24"/>
          <w:szCs w:val="24"/>
        </w:rPr>
        <w:t>to a printer in an unsecured area where documents may</w:t>
      </w:r>
      <w:r w:rsidR="00C651D7">
        <w:rPr>
          <w:rFonts w:ascii="Arial" w:hAnsi="Arial" w:cs="Arial"/>
          <w:sz w:val="24"/>
          <w:szCs w:val="24"/>
        </w:rPr>
        <w:t xml:space="preserve"> be read by others</w:t>
      </w:r>
      <w:r w:rsidR="00E84BF4">
        <w:rPr>
          <w:rFonts w:ascii="Arial" w:hAnsi="Arial" w:cs="Arial"/>
          <w:sz w:val="24"/>
          <w:szCs w:val="24"/>
        </w:rPr>
        <w:t>;</w:t>
      </w:r>
    </w:p>
    <w:p w14:paraId="1845148F" w14:textId="77777777" w:rsidR="007E224F" w:rsidRPr="00B4763E" w:rsidRDefault="007E224F" w:rsidP="00266AE9">
      <w:pPr>
        <w:pStyle w:val="ListParagraph"/>
        <w:numPr>
          <w:ilvl w:val="0"/>
          <w:numId w:val="7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B4763E">
        <w:rPr>
          <w:rFonts w:ascii="Arial" w:hAnsi="Arial" w:cs="Arial"/>
          <w:sz w:val="24"/>
          <w:szCs w:val="24"/>
        </w:rPr>
        <w:t xml:space="preserve">Leaving </w:t>
      </w:r>
      <w:r w:rsidR="00C651D7">
        <w:rPr>
          <w:rFonts w:ascii="Arial" w:hAnsi="Arial" w:cs="Arial"/>
          <w:sz w:val="24"/>
          <w:szCs w:val="24"/>
        </w:rPr>
        <w:t>a</w:t>
      </w:r>
      <w:r w:rsidRPr="00B4763E">
        <w:rPr>
          <w:rFonts w:ascii="Arial" w:hAnsi="Arial" w:cs="Arial"/>
          <w:sz w:val="24"/>
          <w:szCs w:val="24"/>
        </w:rPr>
        <w:t xml:space="preserve"> computer unattended with confidential files logged on</w:t>
      </w:r>
      <w:r w:rsidR="00E84BF4">
        <w:rPr>
          <w:rFonts w:ascii="Arial" w:hAnsi="Arial" w:cs="Arial"/>
          <w:sz w:val="24"/>
          <w:szCs w:val="24"/>
        </w:rPr>
        <w:t>, accessible, or visible;</w:t>
      </w:r>
    </w:p>
    <w:p w14:paraId="2D32619B" w14:textId="77777777" w:rsidR="007E224F" w:rsidRDefault="007E224F" w:rsidP="00266AE9">
      <w:pPr>
        <w:pStyle w:val="ListParagraph"/>
        <w:numPr>
          <w:ilvl w:val="0"/>
          <w:numId w:val="7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B4763E">
        <w:rPr>
          <w:rFonts w:ascii="Arial" w:hAnsi="Arial" w:cs="Arial"/>
          <w:sz w:val="24"/>
          <w:szCs w:val="24"/>
        </w:rPr>
        <w:t xml:space="preserve">Leaving computer disks </w:t>
      </w:r>
      <w:r w:rsidR="0067693A">
        <w:rPr>
          <w:rFonts w:ascii="Arial" w:hAnsi="Arial" w:cs="Arial"/>
          <w:sz w:val="24"/>
          <w:szCs w:val="24"/>
        </w:rPr>
        <w:t xml:space="preserve">or memory media </w:t>
      </w:r>
      <w:r w:rsidRPr="00B4763E">
        <w:rPr>
          <w:rFonts w:ascii="Arial" w:hAnsi="Arial" w:cs="Arial"/>
          <w:sz w:val="24"/>
          <w:szCs w:val="24"/>
        </w:rPr>
        <w:t xml:space="preserve">with confidential data unattended, in easy </w:t>
      </w:r>
      <w:r w:rsidR="00C651D7">
        <w:rPr>
          <w:rFonts w:ascii="Arial" w:hAnsi="Arial" w:cs="Arial"/>
          <w:sz w:val="24"/>
          <w:szCs w:val="24"/>
        </w:rPr>
        <w:t>to access places.</w:t>
      </w:r>
    </w:p>
    <w:p w14:paraId="00D73EDF" w14:textId="77777777" w:rsidR="00266AE9" w:rsidRPr="00B4763E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5C939008" w14:textId="77777777" w:rsidR="007E224F" w:rsidRDefault="007E224F" w:rsidP="00266AE9">
      <w:pPr>
        <w:pStyle w:val="ListParagraph"/>
        <w:numPr>
          <w:ilvl w:val="0"/>
          <w:numId w:val="13"/>
        </w:numPr>
        <w:spacing w:line="240" w:lineRule="auto"/>
        <w:ind w:left="1440" w:right="-90"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7E224F">
        <w:rPr>
          <w:rFonts w:ascii="Arial" w:hAnsi="Arial" w:cs="Arial"/>
          <w:b/>
          <w:bCs/>
          <w:sz w:val="24"/>
          <w:szCs w:val="24"/>
        </w:rPr>
        <w:t>Prohibited Activities</w:t>
      </w:r>
    </w:p>
    <w:p w14:paraId="24096464" w14:textId="77777777" w:rsidR="00266AE9" w:rsidRPr="007E224F" w:rsidRDefault="00266AE9" w:rsidP="00266AE9">
      <w:pPr>
        <w:pStyle w:val="ListParagraph"/>
        <w:spacing w:line="240" w:lineRule="auto"/>
        <w:ind w:left="1440" w:right="-90"/>
        <w:jc w:val="both"/>
        <w:rPr>
          <w:rFonts w:ascii="Arial" w:hAnsi="Arial" w:cs="Arial"/>
          <w:b/>
          <w:bCs/>
          <w:sz w:val="24"/>
          <w:szCs w:val="24"/>
        </w:rPr>
      </w:pPr>
    </w:p>
    <w:p w14:paraId="175D1B56" w14:textId="77777777" w:rsidR="007E224F" w:rsidRDefault="008E340D" w:rsidP="00266AE9">
      <w:pPr>
        <w:pStyle w:val="ListParagraph"/>
        <w:numPr>
          <w:ilvl w:val="0"/>
          <w:numId w:val="17"/>
        </w:numPr>
        <w:spacing w:line="240" w:lineRule="auto"/>
        <w:ind w:right="-90" w:hanging="720"/>
        <w:jc w:val="both"/>
        <w:rPr>
          <w:rFonts w:ascii="Arial" w:hAnsi="Arial" w:cs="Arial"/>
          <w:sz w:val="24"/>
          <w:szCs w:val="24"/>
        </w:rPr>
      </w:pPr>
      <w:r w:rsidRPr="00266AE9">
        <w:rPr>
          <w:rFonts w:ascii="Arial" w:hAnsi="Arial" w:cs="Arial"/>
          <w:sz w:val="24"/>
          <w:szCs w:val="24"/>
        </w:rPr>
        <w:t>The following uses of</w:t>
      </w:r>
      <w:r w:rsidR="00C478B6" w:rsidRPr="00266AE9">
        <w:rPr>
          <w:rFonts w:ascii="Arial" w:hAnsi="Arial" w:cs="Arial"/>
          <w:sz w:val="24"/>
          <w:szCs w:val="24"/>
        </w:rPr>
        <w:t xml:space="preserve"> the fire department computer system </w:t>
      </w:r>
      <w:r w:rsidRPr="00266AE9">
        <w:rPr>
          <w:rFonts w:ascii="Arial" w:hAnsi="Arial" w:cs="Arial"/>
          <w:sz w:val="24"/>
          <w:szCs w:val="24"/>
        </w:rPr>
        <w:t>are prohibited:</w:t>
      </w:r>
    </w:p>
    <w:p w14:paraId="69EE5EE6" w14:textId="77777777" w:rsidR="00266AE9" w:rsidRPr="00266AE9" w:rsidRDefault="00266AE9" w:rsidP="00266AE9">
      <w:pPr>
        <w:pStyle w:val="ListParagraph"/>
        <w:spacing w:line="240" w:lineRule="auto"/>
        <w:ind w:left="2160" w:right="-90"/>
        <w:jc w:val="both"/>
        <w:rPr>
          <w:rFonts w:ascii="Arial" w:hAnsi="Arial" w:cs="Arial"/>
          <w:sz w:val="24"/>
          <w:szCs w:val="24"/>
        </w:rPr>
      </w:pPr>
    </w:p>
    <w:p w14:paraId="78BB8148" w14:textId="77777777" w:rsidR="008E340D" w:rsidRDefault="008E340D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E224F" w:rsidRPr="008E340D">
        <w:rPr>
          <w:rFonts w:ascii="Arial" w:hAnsi="Arial" w:cs="Arial"/>
          <w:sz w:val="24"/>
          <w:szCs w:val="24"/>
        </w:rPr>
        <w:t xml:space="preserve">ersonal use </w:t>
      </w:r>
      <w:r w:rsidRPr="008E340D">
        <w:rPr>
          <w:rFonts w:ascii="Arial" w:hAnsi="Arial" w:cs="Arial"/>
          <w:sz w:val="24"/>
          <w:szCs w:val="24"/>
        </w:rPr>
        <w:t xml:space="preserve">of the fire department computer system </w:t>
      </w:r>
      <w:r w:rsidR="007E224F" w:rsidRPr="008E340D">
        <w:rPr>
          <w:rFonts w:ascii="Arial" w:hAnsi="Arial" w:cs="Arial"/>
          <w:sz w:val="24"/>
          <w:szCs w:val="24"/>
        </w:rPr>
        <w:t xml:space="preserve">that interrupts </w:t>
      </w:r>
      <w:r w:rsidR="00C478B6" w:rsidRPr="008E340D">
        <w:rPr>
          <w:rFonts w:ascii="Arial" w:hAnsi="Arial" w:cs="Arial"/>
          <w:sz w:val="24"/>
          <w:szCs w:val="24"/>
        </w:rPr>
        <w:t>fire department</w:t>
      </w:r>
      <w:r w:rsidR="007E224F" w:rsidRPr="008E340D">
        <w:rPr>
          <w:rFonts w:ascii="Arial" w:hAnsi="Arial" w:cs="Arial"/>
          <w:sz w:val="24"/>
          <w:szCs w:val="24"/>
        </w:rPr>
        <w:t xml:space="preserve"> business and that keeps an employee from </w:t>
      </w:r>
      <w:r>
        <w:rPr>
          <w:rFonts w:ascii="Arial" w:hAnsi="Arial" w:cs="Arial"/>
          <w:sz w:val="24"/>
          <w:szCs w:val="24"/>
        </w:rPr>
        <w:t>performing his/her work.</w:t>
      </w:r>
    </w:p>
    <w:p w14:paraId="4C5B9E4B" w14:textId="77777777" w:rsidR="00E84BF4" w:rsidRDefault="00E84BF4" w:rsidP="00266AE9">
      <w:pPr>
        <w:spacing w:line="240" w:lineRule="auto"/>
        <w:ind w:left="2880" w:right="-90"/>
        <w:jc w:val="both"/>
        <w:rPr>
          <w:rFonts w:ascii="Arial" w:hAnsi="Arial" w:cs="Arial"/>
          <w:i/>
          <w:sz w:val="24"/>
          <w:szCs w:val="24"/>
        </w:rPr>
      </w:pPr>
      <w:r w:rsidRPr="00E84BF4">
        <w:rPr>
          <w:rFonts w:ascii="Arial" w:hAnsi="Arial" w:cs="Arial"/>
          <w:b/>
          <w:sz w:val="24"/>
          <w:szCs w:val="24"/>
        </w:rPr>
        <w:t>EDITOR’s Note:</w:t>
      </w:r>
      <w:r>
        <w:rPr>
          <w:rFonts w:ascii="Arial" w:hAnsi="Arial" w:cs="Arial"/>
          <w:sz w:val="24"/>
          <w:szCs w:val="24"/>
        </w:rPr>
        <w:t xml:space="preserve"> This provision assumes that </w:t>
      </w:r>
      <w:r w:rsidR="003F06C2">
        <w:rPr>
          <w:rFonts w:ascii="Arial" w:hAnsi="Arial" w:cs="Arial"/>
          <w:sz w:val="24"/>
          <w:szCs w:val="24"/>
        </w:rPr>
        <w:t xml:space="preserve">some </w:t>
      </w:r>
      <w:r>
        <w:rPr>
          <w:rFonts w:ascii="Arial" w:hAnsi="Arial" w:cs="Arial"/>
          <w:sz w:val="24"/>
          <w:szCs w:val="24"/>
        </w:rPr>
        <w:t xml:space="preserve">personal use of the computer system is permitted. If not this provision should be replaced with the following: </w:t>
      </w:r>
      <w:r w:rsidRPr="00E84BF4">
        <w:rPr>
          <w:rFonts w:ascii="Arial" w:hAnsi="Arial" w:cs="Arial"/>
          <w:i/>
          <w:sz w:val="24"/>
          <w:szCs w:val="24"/>
        </w:rPr>
        <w:t>Personal use of the fire department computer system for non-work related matters.</w:t>
      </w:r>
    </w:p>
    <w:p w14:paraId="71D475E4" w14:textId="77777777" w:rsidR="00E84BF4" w:rsidRDefault="00E84BF4" w:rsidP="00266AE9">
      <w:pPr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  <w:r w:rsidRPr="00E84BF4">
        <w:rPr>
          <w:rFonts w:ascii="Arial" w:hAnsi="Arial" w:cs="Arial"/>
          <w:sz w:val="24"/>
          <w:szCs w:val="24"/>
        </w:rPr>
        <w:t xml:space="preserve">If such a </w:t>
      </w:r>
      <w:r w:rsidR="003F06C2">
        <w:rPr>
          <w:rFonts w:ascii="Arial" w:hAnsi="Arial" w:cs="Arial"/>
          <w:sz w:val="24"/>
          <w:szCs w:val="24"/>
        </w:rPr>
        <w:t xml:space="preserve">strict </w:t>
      </w:r>
      <w:r w:rsidRPr="00E84BF4">
        <w:rPr>
          <w:rFonts w:ascii="Arial" w:hAnsi="Arial" w:cs="Arial"/>
          <w:sz w:val="24"/>
          <w:szCs w:val="24"/>
        </w:rPr>
        <w:t>policy is adopted, then a number of the following provisions will also need to be edited or deleted</w:t>
      </w:r>
      <w:r w:rsidR="003819B6">
        <w:rPr>
          <w:rFonts w:ascii="Arial" w:hAnsi="Arial" w:cs="Arial"/>
          <w:sz w:val="24"/>
          <w:szCs w:val="24"/>
        </w:rPr>
        <w:t>, as will Section II above regarding use of email for personal reasons.</w:t>
      </w:r>
    </w:p>
    <w:p w14:paraId="7EBB9313" w14:textId="77777777" w:rsidR="00CE7591" w:rsidRPr="00E84BF4" w:rsidRDefault="00CE7591" w:rsidP="00266AE9">
      <w:pPr>
        <w:spacing w:line="240" w:lineRule="auto"/>
        <w:ind w:left="2880" w:right="-90"/>
        <w:jc w:val="both"/>
        <w:rPr>
          <w:rFonts w:ascii="Arial" w:hAnsi="Arial" w:cs="Arial"/>
          <w:i/>
          <w:sz w:val="24"/>
          <w:szCs w:val="24"/>
        </w:rPr>
      </w:pPr>
    </w:p>
    <w:p w14:paraId="7D064BCA" w14:textId="77777777" w:rsidR="007E224F" w:rsidRDefault="00B71DF8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Extensive personal use of the I</w:t>
      </w:r>
      <w:r w:rsidR="007E224F" w:rsidRPr="008E340D">
        <w:rPr>
          <w:rFonts w:ascii="Arial" w:hAnsi="Arial" w:cs="Arial"/>
          <w:sz w:val="24"/>
          <w:szCs w:val="24"/>
        </w:rPr>
        <w:t>nternet for any</w:t>
      </w:r>
      <w:r w:rsidR="00C478B6" w:rsidRPr="008E340D">
        <w:rPr>
          <w:rFonts w:ascii="Arial" w:hAnsi="Arial" w:cs="Arial"/>
          <w:sz w:val="24"/>
          <w:szCs w:val="24"/>
        </w:rPr>
        <w:t xml:space="preserve"> non work-</w:t>
      </w:r>
      <w:r w:rsidR="007E224F" w:rsidRPr="008E340D">
        <w:rPr>
          <w:rFonts w:ascii="Arial" w:hAnsi="Arial" w:cs="Arial"/>
          <w:sz w:val="24"/>
          <w:szCs w:val="24"/>
        </w:rPr>
        <w:t xml:space="preserve">related purposes during working hours which decreases employee productivity or results in decreased performance of the </w:t>
      </w:r>
      <w:r w:rsidR="00C478B6" w:rsidRPr="008E340D">
        <w:rPr>
          <w:rFonts w:ascii="Arial" w:hAnsi="Arial" w:cs="Arial"/>
          <w:sz w:val="24"/>
          <w:szCs w:val="24"/>
        </w:rPr>
        <w:t xml:space="preserve">department </w:t>
      </w:r>
      <w:r w:rsidR="007E224F" w:rsidRPr="008E340D">
        <w:rPr>
          <w:rFonts w:ascii="Arial" w:hAnsi="Arial" w:cs="Arial"/>
          <w:sz w:val="24"/>
          <w:szCs w:val="24"/>
        </w:rPr>
        <w:t>e-mail system.</w:t>
      </w:r>
    </w:p>
    <w:p w14:paraId="75968961" w14:textId="77777777" w:rsidR="00266AE9" w:rsidRPr="008E340D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2B2137F7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>Unauthorized downloading and</w:t>
      </w:r>
      <w:r w:rsidR="00C651D7">
        <w:rPr>
          <w:rFonts w:ascii="Arial" w:hAnsi="Arial" w:cs="Arial"/>
          <w:sz w:val="24"/>
          <w:szCs w:val="24"/>
        </w:rPr>
        <w:t>/or</w:t>
      </w:r>
      <w:r w:rsidRPr="00C478B6">
        <w:rPr>
          <w:rFonts w:ascii="Arial" w:hAnsi="Arial" w:cs="Arial"/>
          <w:sz w:val="24"/>
          <w:szCs w:val="24"/>
        </w:rPr>
        <w:t xml:space="preserve"> distributing of copyrighted materials (e.g. music, </w:t>
      </w:r>
      <w:r w:rsidR="008E340D">
        <w:rPr>
          <w:rFonts w:ascii="Arial" w:hAnsi="Arial" w:cs="Arial"/>
          <w:sz w:val="24"/>
          <w:szCs w:val="24"/>
        </w:rPr>
        <w:t>videos, photos,</w:t>
      </w:r>
      <w:r w:rsidR="00CC75BE">
        <w:rPr>
          <w:rFonts w:ascii="Arial" w:hAnsi="Arial" w:cs="Arial"/>
          <w:sz w:val="24"/>
          <w:szCs w:val="24"/>
        </w:rPr>
        <w:t xml:space="preserve"> games, software,</w:t>
      </w:r>
      <w:r w:rsidRPr="00C478B6">
        <w:rPr>
          <w:rFonts w:ascii="Arial" w:hAnsi="Arial" w:cs="Arial"/>
          <w:sz w:val="24"/>
          <w:szCs w:val="24"/>
        </w:rPr>
        <w:t xml:space="preserve"> or other proprietary information).</w:t>
      </w:r>
    </w:p>
    <w:p w14:paraId="346CBD99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4AB25945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 xml:space="preserve">Downloading or copying music, </w:t>
      </w:r>
      <w:r w:rsidR="00C478B6">
        <w:rPr>
          <w:rFonts w:ascii="Arial" w:hAnsi="Arial" w:cs="Arial"/>
          <w:sz w:val="24"/>
          <w:szCs w:val="24"/>
        </w:rPr>
        <w:t xml:space="preserve">videos, photos, or games, </w:t>
      </w:r>
      <w:r w:rsidRPr="00C478B6">
        <w:rPr>
          <w:rFonts w:ascii="Arial" w:hAnsi="Arial" w:cs="Arial"/>
          <w:sz w:val="24"/>
          <w:szCs w:val="24"/>
        </w:rPr>
        <w:t>including legally</w:t>
      </w:r>
      <w:r w:rsidR="00C478B6">
        <w:rPr>
          <w:rFonts w:ascii="Arial" w:hAnsi="Arial" w:cs="Arial"/>
          <w:sz w:val="24"/>
          <w:szCs w:val="24"/>
        </w:rPr>
        <w:t xml:space="preserve"> obtained music, videos, photos or games</w:t>
      </w:r>
      <w:r w:rsidRPr="00C478B6">
        <w:rPr>
          <w:rFonts w:ascii="Arial" w:hAnsi="Arial" w:cs="Arial"/>
          <w:sz w:val="24"/>
          <w:szCs w:val="24"/>
        </w:rPr>
        <w:t xml:space="preserve">, for non-business purposes onto </w:t>
      </w:r>
      <w:r w:rsidR="00C478B6">
        <w:rPr>
          <w:rFonts w:ascii="Arial" w:hAnsi="Arial" w:cs="Arial"/>
          <w:sz w:val="24"/>
          <w:szCs w:val="24"/>
        </w:rPr>
        <w:t xml:space="preserve">department </w:t>
      </w:r>
      <w:r w:rsidRPr="00C478B6">
        <w:rPr>
          <w:rFonts w:ascii="Arial" w:hAnsi="Arial" w:cs="Arial"/>
          <w:sz w:val="24"/>
          <w:szCs w:val="24"/>
        </w:rPr>
        <w:t>computers or servers.</w:t>
      </w:r>
    </w:p>
    <w:p w14:paraId="371778DE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1A84BD75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>Unauthorized reading, deleting, copying, modifying, or printing of electronic communication of another user.</w:t>
      </w:r>
    </w:p>
    <w:p w14:paraId="7164FF0D" w14:textId="77777777" w:rsidR="00266AE9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4A9995DA" w14:textId="39880CC8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 xml:space="preserve">Using the </w:t>
      </w:r>
      <w:r w:rsidR="00C478B6">
        <w:rPr>
          <w:rFonts w:ascii="Arial" w:hAnsi="Arial" w:cs="Arial"/>
          <w:sz w:val="24"/>
          <w:szCs w:val="24"/>
        </w:rPr>
        <w:t xml:space="preserve">fire department’s computer system </w:t>
      </w:r>
      <w:r w:rsidRPr="00C478B6">
        <w:rPr>
          <w:rFonts w:ascii="Arial" w:hAnsi="Arial" w:cs="Arial"/>
          <w:sz w:val="24"/>
          <w:szCs w:val="24"/>
        </w:rPr>
        <w:t>for private gain or profit</w:t>
      </w:r>
      <w:r w:rsidR="00C478B6">
        <w:rPr>
          <w:rFonts w:ascii="Arial" w:hAnsi="Arial" w:cs="Arial"/>
          <w:sz w:val="24"/>
          <w:szCs w:val="24"/>
        </w:rPr>
        <w:t>, including but not limited to,</w:t>
      </w:r>
      <w:r w:rsidRPr="00C478B6">
        <w:rPr>
          <w:rFonts w:ascii="Arial" w:hAnsi="Arial" w:cs="Arial"/>
          <w:sz w:val="24"/>
          <w:szCs w:val="24"/>
        </w:rPr>
        <w:t xml:space="preserve"> online gambling, personal business, </w:t>
      </w:r>
      <w:r w:rsidR="00C478B6">
        <w:rPr>
          <w:rFonts w:ascii="Arial" w:hAnsi="Arial" w:cs="Arial"/>
          <w:sz w:val="24"/>
          <w:szCs w:val="24"/>
        </w:rPr>
        <w:t xml:space="preserve">on-line auctions (e-Bay), stock trading, </w:t>
      </w:r>
      <w:r w:rsidR="00B4485F">
        <w:rPr>
          <w:rFonts w:ascii="Arial" w:hAnsi="Arial" w:cs="Arial"/>
          <w:sz w:val="24"/>
          <w:szCs w:val="24"/>
        </w:rPr>
        <w:t xml:space="preserve">secondary employment, self-employment, </w:t>
      </w:r>
      <w:bookmarkStart w:id="0" w:name="_GoBack"/>
      <w:bookmarkEnd w:id="0"/>
      <w:r w:rsidRPr="00C478B6">
        <w:rPr>
          <w:rFonts w:ascii="Arial" w:hAnsi="Arial" w:cs="Arial"/>
          <w:sz w:val="24"/>
          <w:szCs w:val="24"/>
        </w:rPr>
        <w:t>etc.</w:t>
      </w:r>
    </w:p>
    <w:p w14:paraId="0116970E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5AAD92CE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>Instant messaging through public service providers. (e.g. AOL, Yahoo, MSN, etc.).</w:t>
      </w:r>
    </w:p>
    <w:p w14:paraId="4FE5D4CF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3F21E4B0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>Personal software, which allows peer to peer communications between two or more workstations. (e.g. online chat, KaZaA file sharing, etc.).</w:t>
      </w:r>
    </w:p>
    <w:p w14:paraId="124F0576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7C914B51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>Soliciting for political, religious or other non-</w:t>
      </w:r>
      <w:r w:rsidR="00C651D7">
        <w:rPr>
          <w:rFonts w:ascii="Arial" w:hAnsi="Arial" w:cs="Arial"/>
          <w:sz w:val="24"/>
          <w:szCs w:val="24"/>
        </w:rPr>
        <w:t>departmental</w:t>
      </w:r>
      <w:r w:rsidRPr="00C478B6">
        <w:rPr>
          <w:rFonts w:ascii="Arial" w:hAnsi="Arial" w:cs="Arial"/>
          <w:sz w:val="24"/>
          <w:szCs w:val="24"/>
        </w:rPr>
        <w:t xml:space="preserve"> </w:t>
      </w:r>
      <w:r w:rsidR="007F5AD8">
        <w:rPr>
          <w:rFonts w:ascii="Arial" w:hAnsi="Arial" w:cs="Arial"/>
          <w:sz w:val="24"/>
          <w:szCs w:val="24"/>
        </w:rPr>
        <w:t>reasons.</w:t>
      </w:r>
    </w:p>
    <w:p w14:paraId="6D035F41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356A3221" w14:textId="77777777" w:rsidR="007E224F" w:rsidRDefault="007F5AD8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</w:t>
      </w:r>
      <w:r w:rsidR="00C651D7">
        <w:rPr>
          <w:rFonts w:ascii="Arial" w:hAnsi="Arial" w:cs="Arial"/>
          <w:sz w:val="24"/>
          <w:szCs w:val="24"/>
        </w:rPr>
        <w:t xml:space="preserve">department </w:t>
      </w:r>
      <w:r w:rsidR="007E224F" w:rsidRPr="00C478B6">
        <w:rPr>
          <w:rFonts w:ascii="Arial" w:hAnsi="Arial" w:cs="Arial"/>
          <w:sz w:val="24"/>
          <w:szCs w:val="24"/>
        </w:rPr>
        <w:t>related streaming media (e.g. listening to internet radio stations</w:t>
      </w:r>
      <w:r w:rsidR="00C651D7">
        <w:rPr>
          <w:rFonts w:ascii="Arial" w:hAnsi="Arial" w:cs="Arial"/>
          <w:sz w:val="24"/>
          <w:szCs w:val="24"/>
        </w:rPr>
        <w:t>, stock tickers, etc.</w:t>
      </w:r>
      <w:r w:rsidR="007E224F" w:rsidRPr="00C478B6">
        <w:rPr>
          <w:rFonts w:ascii="Arial" w:hAnsi="Arial" w:cs="Arial"/>
          <w:sz w:val="24"/>
          <w:szCs w:val="24"/>
        </w:rPr>
        <w:t>).</w:t>
      </w:r>
    </w:p>
    <w:p w14:paraId="4611FD05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3B248B46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 xml:space="preserve">Using </w:t>
      </w:r>
      <w:r w:rsidR="007F5AD8">
        <w:rPr>
          <w:rFonts w:ascii="Arial" w:hAnsi="Arial" w:cs="Arial"/>
          <w:sz w:val="24"/>
          <w:szCs w:val="24"/>
        </w:rPr>
        <w:t xml:space="preserve">fire department </w:t>
      </w:r>
      <w:r w:rsidRPr="00C478B6">
        <w:rPr>
          <w:rFonts w:ascii="Arial" w:hAnsi="Arial" w:cs="Arial"/>
          <w:sz w:val="24"/>
          <w:szCs w:val="24"/>
        </w:rPr>
        <w:t>computers for political purpose</w:t>
      </w:r>
      <w:r w:rsidR="008E340D">
        <w:rPr>
          <w:rFonts w:ascii="Arial" w:hAnsi="Arial" w:cs="Arial"/>
          <w:sz w:val="24"/>
          <w:szCs w:val="24"/>
        </w:rPr>
        <w:t>s.</w:t>
      </w:r>
    </w:p>
    <w:p w14:paraId="03FFC9D6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06EEBC36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>Sending or forwarding junk email, chain letters, or mass mailings.</w:t>
      </w:r>
    </w:p>
    <w:p w14:paraId="0FB71034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7CF55149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t xml:space="preserve">Using, </w:t>
      </w:r>
      <w:r w:rsidR="008E340D">
        <w:rPr>
          <w:rFonts w:ascii="Arial" w:hAnsi="Arial" w:cs="Arial"/>
          <w:sz w:val="24"/>
          <w:szCs w:val="24"/>
        </w:rPr>
        <w:t xml:space="preserve">viewing, </w:t>
      </w:r>
      <w:r w:rsidRPr="00C478B6">
        <w:rPr>
          <w:rFonts w:ascii="Arial" w:hAnsi="Arial" w:cs="Arial"/>
          <w:sz w:val="24"/>
          <w:szCs w:val="24"/>
        </w:rPr>
        <w:t xml:space="preserve">accessing, or transmitting pornographic or sexually explicit materials, </w:t>
      </w:r>
      <w:r w:rsidR="008E340D">
        <w:rPr>
          <w:rFonts w:ascii="Arial" w:hAnsi="Arial" w:cs="Arial"/>
          <w:sz w:val="24"/>
          <w:szCs w:val="24"/>
        </w:rPr>
        <w:t xml:space="preserve">or materials that are </w:t>
      </w:r>
      <w:r w:rsidRPr="00C478B6">
        <w:rPr>
          <w:rFonts w:ascii="Arial" w:hAnsi="Arial" w:cs="Arial"/>
          <w:sz w:val="24"/>
          <w:szCs w:val="24"/>
        </w:rPr>
        <w:t>offensive</w:t>
      </w:r>
      <w:r w:rsidR="008E340D">
        <w:rPr>
          <w:rFonts w:ascii="Arial" w:hAnsi="Arial" w:cs="Arial"/>
          <w:sz w:val="24"/>
          <w:szCs w:val="24"/>
        </w:rPr>
        <w:t>,</w:t>
      </w:r>
      <w:r w:rsidRPr="00C478B6">
        <w:rPr>
          <w:rFonts w:ascii="Arial" w:hAnsi="Arial" w:cs="Arial"/>
          <w:sz w:val="24"/>
          <w:szCs w:val="24"/>
        </w:rPr>
        <w:t xml:space="preserve"> threatening, or </w:t>
      </w:r>
      <w:r w:rsidR="008E340D">
        <w:rPr>
          <w:rFonts w:ascii="Arial" w:hAnsi="Arial" w:cs="Arial"/>
          <w:sz w:val="24"/>
          <w:szCs w:val="24"/>
        </w:rPr>
        <w:t xml:space="preserve">constitute </w:t>
      </w:r>
      <w:r w:rsidRPr="00C478B6">
        <w:rPr>
          <w:rFonts w:ascii="Arial" w:hAnsi="Arial" w:cs="Arial"/>
          <w:sz w:val="24"/>
          <w:szCs w:val="24"/>
        </w:rPr>
        <w:t xml:space="preserve">hate </w:t>
      </w:r>
      <w:r w:rsidR="00C651D7">
        <w:rPr>
          <w:rFonts w:ascii="Arial" w:hAnsi="Arial" w:cs="Arial"/>
          <w:sz w:val="24"/>
          <w:szCs w:val="24"/>
        </w:rPr>
        <w:t xml:space="preserve">mail/messaging </w:t>
      </w:r>
      <w:r w:rsidR="008E340D">
        <w:rPr>
          <w:rFonts w:ascii="Arial" w:hAnsi="Arial" w:cs="Arial"/>
          <w:sz w:val="24"/>
          <w:szCs w:val="24"/>
        </w:rPr>
        <w:t xml:space="preserve">pertaining to race, national origin, gender or religion. </w:t>
      </w:r>
    </w:p>
    <w:p w14:paraId="6A3C58C6" w14:textId="77777777" w:rsidR="00266AE9" w:rsidRPr="00C478B6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28269C7E" w14:textId="77777777" w:rsidR="007E224F" w:rsidRDefault="007E224F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 w:rsidRPr="00C478B6">
        <w:rPr>
          <w:rFonts w:ascii="Arial" w:hAnsi="Arial" w:cs="Arial"/>
          <w:sz w:val="24"/>
          <w:szCs w:val="24"/>
        </w:rPr>
        <w:lastRenderedPageBreak/>
        <w:t>Engaging in any form of harassment, whether sexual or otherwise, or sending any unwelcome personal communication</w:t>
      </w:r>
      <w:r w:rsidR="008E340D">
        <w:rPr>
          <w:rFonts w:ascii="Arial" w:hAnsi="Arial" w:cs="Arial"/>
          <w:sz w:val="24"/>
          <w:szCs w:val="24"/>
        </w:rPr>
        <w:t xml:space="preserve"> after being asked or instructed to cease communications</w:t>
      </w:r>
      <w:r w:rsidRPr="00C478B6">
        <w:rPr>
          <w:rFonts w:ascii="Arial" w:hAnsi="Arial" w:cs="Arial"/>
          <w:sz w:val="24"/>
          <w:szCs w:val="24"/>
        </w:rPr>
        <w:t>. It is the perception of the recipient that prevails, not the intention of the sender.</w:t>
      </w:r>
    </w:p>
    <w:p w14:paraId="6C4E4B36" w14:textId="77777777" w:rsidR="00266AE9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12A854B9" w14:textId="77777777" w:rsidR="00423CBE" w:rsidRDefault="00423CBE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Breach or attempt to breach any security mechanisms, hack-into, defeat, disable, or otherwise manipulate the intranet or fire department computer system in order to </w:t>
      </w:r>
      <w:r w:rsidR="004E5993">
        <w:rPr>
          <w:rFonts w:ascii="Arial" w:hAnsi="Arial" w:cs="Arial"/>
          <w:sz w:val="24"/>
          <w:szCs w:val="24"/>
        </w:rPr>
        <w:t xml:space="preserve">circumvent a technological measure to </w:t>
      </w:r>
      <w:r>
        <w:rPr>
          <w:rFonts w:ascii="Arial" w:hAnsi="Arial" w:cs="Arial"/>
          <w:sz w:val="24"/>
          <w:szCs w:val="24"/>
        </w:rPr>
        <w:t xml:space="preserve">gain access to information in ways not permitted or authorized, or to cause the system to react or respond in ways other than as intended by the fire department administration. </w:t>
      </w:r>
    </w:p>
    <w:p w14:paraId="5EC70BA8" w14:textId="77777777" w:rsidR="00266AE9" w:rsidRDefault="00266AE9" w:rsidP="00266AE9">
      <w:pPr>
        <w:pStyle w:val="ListParagraph"/>
        <w:spacing w:line="240" w:lineRule="auto"/>
        <w:ind w:left="2880" w:right="-90"/>
        <w:jc w:val="both"/>
        <w:rPr>
          <w:rFonts w:ascii="Arial" w:hAnsi="Arial" w:cs="Arial"/>
          <w:sz w:val="24"/>
          <w:szCs w:val="24"/>
        </w:rPr>
      </w:pPr>
    </w:p>
    <w:p w14:paraId="15170CB1" w14:textId="77777777" w:rsidR="00C651D7" w:rsidRPr="00C478B6" w:rsidRDefault="00C651D7" w:rsidP="00266AE9">
      <w:pPr>
        <w:pStyle w:val="ListParagraph"/>
        <w:numPr>
          <w:ilvl w:val="0"/>
          <w:numId w:val="6"/>
        </w:numPr>
        <w:spacing w:line="240" w:lineRule="auto"/>
        <w:ind w:left="2880" w:right="-9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Engaging in any illegal activity.</w:t>
      </w:r>
    </w:p>
    <w:p w14:paraId="304EA1EB" w14:textId="77777777" w:rsidR="007E224F" w:rsidRDefault="007E224F" w:rsidP="008F09C9">
      <w:pPr>
        <w:rPr>
          <w:rFonts w:ascii="Arial" w:hAnsi="Arial" w:cs="Arial"/>
          <w:sz w:val="24"/>
          <w:szCs w:val="24"/>
        </w:rPr>
      </w:pPr>
    </w:p>
    <w:sectPr w:rsidR="007E224F" w:rsidSect="009D6828">
      <w:footerReference w:type="default" r:id="rId9"/>
      <w:pgSz w:w="12240" w:h="15840"/>
      <w:pgMar w:top="1440" w:right="1440" w:bottom="144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64D59" w14:textId="77777777" w:rsidR="009D6828" w:rsidRDefault="009D6828" w:rsidP="009D6828">
      <w:pPr>
        <w:spacing w:after="0" w:line="240" w:lineRule="auto"/>
      </w:pPr>
      <w:r>
        <w:separator/>
      </w:r>
    </w:p>
  </w:endnote>
  <w:endnote w:type="continuationSeparator" w:id="0">
    <w:p w14:paraId="20966DC1" w14:textId="77777777" w:rsidR="009D6828" w:rsidRDefault="009D6828" w:rsidP="009D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FCC9AE2" w14:textId="77777777" w:rsidR="009D6828" w:rsidRPr="009D6828" w:rsidRDefault="009D6828" w:rsidP="009D6828">
    <w:pPr>
      <w:pStyle w:val="Footer"/>
      <w:ind w:right="360"/>
      <w:jc w:val="center"/>
      <w:rPr>
        <w:rFonts w:ascii="Times New Roman" w:hAnsi="Times New Roman" w:cs="Times New Roman"/>
        <w:sz w:val="20"/>
      </w:rPr>
    </w:pPr>
    <w:r w:rsidRPr="009D6828">
      <w:rPr>
        <w:rFonts w:ascii="Times New Roman" w:hAnsi="Times New Roman" w:cs="Times New Roman"/>
        <w:sz w:val="20"/>
      </w:rPr>
      <w:t>©2013 Legal &amp; Liability Risk Management Institute.</w:t>
    </w:r>
  </w:p>
  <w:p w14:paraId="075E8335" w14:textId="77777777" w:rsidR="009D6828" w:rsidRPr="000B1E03" w:rsidRDefault="007F2748" w:rsidP="009D6828">
    <w:pPr>
      <w:pStyle w:val="Footer"/>
      <w:framePr w:wrap="around" w:vAnchor="page" w:hAnchor="page" w:x="10283" w:y="14901"/>
      <w:rPr>
        <w:rStyle w:val="PageNumber"/>
        <w:rFonts w:ascii="Arial" w:hAnsi="Arial" w:cs="Arial"/>
      </w:rPr>
    </w:pPr>
    <w:r w:rsidRPr="000B1E03">
      <w:rPr>
        <w:rStyle w:val="PageNumber"/>
        <w:rFonts w:ascii="Arial" w:hAnsi="Arial" w:cs="Arial"/>
      </w:rPr>
      <w:fldChar w:fldCharType="begin"/>
    </w:r>
    <w:r w:rsidR="009D6828" w:rsidRPr="000B1E03">
      <w:rPr>
        <w:rStyle w:val="PageNumber"/>
        <w:rFonts w:ascii="Arial" w:hAnsi="Arial" w:cs="Arial"/>
      </w:rPr>
      <w:instrText xml:space="preserve">PAGE  </w:instrText>
    </w:r>
    <w:r w:rsidRPr="000B1E03">
      <w:rPr>
        <w:rStyle w:val="PageNumber"/>
        <w:rFonts w:ascii="Arial" w:hAnsi="Arial" w:cs="Arial"/>
      </w:rPr>
      <w:fldChar w:fldCharType="separate"/>
    </w:r>
    <w:r w:rsidR="00B4485F">
      <w:rPr>
        <w:rStyle w:val="PageNumber"/>
        <w:rFonts w:ascii="Arial" w:hAnsi="Arial" w:cs="Arial"/>
        <w:noProof/>
      </w:rPr>
      <w:t>6</w:t>
    </w:r>
    <w:r w:rsidRPr="000B1E03">
      <w:rPr>
        <w:rStyle w:val="PageNumber"/>
        <w:rFonts w:ascii="Arial" w:hAnsi="Arial" w:cs="Arial"/>
      </w:rPr>
      <w:fldChar w:fldCharType="end"/>
    </w:r>
  </w:p>
  <w:p w14:paraId="4FDC3715" w14:textId="77777777" w:rsidR="009D6828" w:rsidRPr="009D6828" w:rsidRDefault="00B4485F" w:rsidP="009D6828">
    <w:pPr>
      <w:pStyle w:val="Footer"/>
      <w:ind w:right="360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</w:rPr>
      <w:pict w14:anchorId="137260EE">
        <v:shapetype id="_x0000_t202" coordsize="21600,21600" o:spt="202" path="m0,0l0,21600,21600,21600,21600,0xe">
          <v:stroke joinstyle="miter"/>
          <v:path gradientshapeok="t" o:connecttype="rect"/>
        </v:shapetype>
        <v:shape id="Text Box 4" o:spid="_x0000_s4099" type="#_x0000_t202" style="position:absolute;left:0;text-align:left;margin-left:533.35pt;margin-top:743.55pt;width:21.5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cyDwIAAPkDAAAOAAAAZHJzL2Uyb0RvYy54bWysU9uO2yAQfa/Uf0C8N3a8Tjex4qy2u01V&#10;aXuRdvsBGOMYFRgKJHb69R1wkkbtW1UeEMMwZ+acGdZ3o1bkIJyXYGo6n+WUCMOhlWZX028v2zdL&#10;SnxgpmUKjKjpUXh6t3n9aj3YShTQg2qFIwhifDXYmvYh2CrLPO+FZn4GVhh0duA0C2i6XdY6NiC6&#10;VlmR52+zAVxrHXDhPd4+Tk66SfhdJ3j40nVeBKJqirWFtLu0N3HPNmtW7RyzveSnMtg/VKGZNJj0&#10;AvXIAiN7J/+C0pI78NCFGQedQddJLhIHZDPP/2Dz3DMrEhcUx9uLTP7/wfLPh6+OyLamJSWGaWzR&#10;ixgDeQcjKaM6g/UVPnq2+CyMeI1dTky9fQL+3RMDDz0zO3HvHAy9YC1WN4+R2VXohOMjSDN8ghbT&#10;sH2ABDR2TkfpUAyC6Nil46UzsRSOl8XtTb5AD0fXvMxvVstFSsGqc7R1PnwQoEk81NRh5xM6Ozz5&#10;EKth1flJTGZgK5VK3VeGDDVdLYpFCrjyaBlwOJXUNV3mcU3jEkm+N20KDkyq6YwJlDmxjkQnymFs&#10;xiRvcRazgfaIMjiYZhH/Dh56cD8pGXAOa+p/7JkTlKiPBqVczcsyDm4yysVtgYa79jTXHmY4QtU0&#10;UDIdH0Ia9kjZ23uUfCuTGrE3UyWnknG+kkinvxAH+NpOr37/2M0vAAAA//8DAFBLAwQUAAYACAAA&#10;ACEAX1iZEuAAAAAPAQAADwAAAGRycy9kb3ducmV2LnhtbEyPwU7DMBBE70j8g7VI3KidCCUhxKkq&#10;1JYjUCLObrwkEbEd2W4a/p7tid5mdkezb6v1YkY2ow+DsxKSlQCGtnV6sJ2E5nP3UAALUVmtRmdR&#10;wi8GWNe3N5UqtTvbD5wPsWNUYkOpJPQxTiXnoe3RqLByE1rafTtvVCTrO669OlO5GXkqRMaNGixd&#10;6NWELz22P4eTkTDFaZ+/+rf3zXY3i+Zr36RDt5Xy/m7ZPAOLuMT/MFzwCR1qYjq6k9WBjeRFluWU&#10;JfVY5AmwSyYRTzQ7kspFkQKvK379R/0HAAD//wMAUEsBAi0AFAAGAAgAAAAhALaDOJL+AAAA4QEA&#10;ABMAAAAAAAAAAAAAAAAAAAAAAFtDb250ZW50X1R5cGVzXS54bWxQSwECLQAUAAYACAAAACEAOP0h&#10;/9YAAACUAQAACwAAAAAAAAAAAAAAAAAvAQAAX3JlbHMvLnJlbHNQSwECLQAUAAYACAAAACEAUwkn&#10;Mg8CAAD5AwAADgAAAAAAAAAAAAAAAAAuAgAAZHJzL2Uyb0RvYy54bWxQSwECLQAUAAYACAAAACEA&#10;X1iZEuAAAAAPAQAADwAAAAAAAAAAAAAAAABpBAAAZHJzL2Rvd25yZXYueG1sUEsFBgAAAAAEAAQA&#10;8wAAAHYFAAAAAA==&#10;" filled="f" stroked="f">
          <v:textbox style="mso-fit-shape-to-text:t">
            <w:txbxContent>
              <w:p w14:paraId="7C757590" w14:textId="77777777" w:rsidR="009D6828" w:rsidRDefault="007F2748">
                <w:r>
                  <w:fldChar w:fldCharType="begin"/>
                </w:r>
                <w:r w:rsidR="009D6828">
                  <w:instrText xml:space="preserve"> PAGE   \* MERGEFORMAT </w:instrText>
                </w:r>
                <w:r>
                  <w:fldChar w:fldCharType="separate"/>
                </w:r>
                <w:r w:rsidR="00B4485F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0"/>
      </w:rPr>
      <w:pict w14:anchorId="25FD43EF">
        <v:shape id="Text Box 3" o:spid="_x0000_s4098" type="#_x0000_t202" style="position:absolute;left:0;text-align:left;margin-left:533.35pt;margin-top:743.55pt;width:21.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YYDQIAAPkDAAAOAAAAZHJzL2Uyb0RvYy54bWysU9tuGyEQfa/Uf0C817u+NfbKOEqTuqqU&#10;XqSkH4BZ1osKDAXsXffrM7COYyVvVXlADMOcmXNmWF33RpOD9EGBZXQ8KimRVkCt7I7RX4+bDwtK&#10;QuS25hqsZPQoA71ev3+36lwlJ9CCrqUnCGJD1TlG2xhdVRRBtNLwMAInLTob8IZHNP2uqD3vEN3o&#10;YlKWH4sOfO08CBkC3t4NTrrO+E0jRfzRNEFGohnF2mLefd63aS/WK17tPHetEqcy+D9UYbiymPQM&#10;dccjJ3uv3kAZJTwEaOJIgCmgaZSQmQOyGZev2Dy03MnMBcUJ7ixT+H+w4vvhpyeqZnRKieUGW/Qo&#10;+0g+QU+mSZ3OhQofPTh8Fnu8xi5npsHdg/gdiIXbltudvPEeulbyGqsbp8jiInTACQlk232DGtPw&#10;fYQM1DfeJOlQDILo2KXjuTOpFIGXk6tpOUePQNd4Vk6Xi3lOwavnaOdD/CLBkHRg1GPnMzo/3IeY&#10;quHV85OUzMJGaZ27ry3pGF3OJ/MccOExKuJwamUYXZRpDeOSSH62dQ6OXOnhjAm0PbFORAfKsd/2&#10;Wd4sSVJkC/URZfAwzCL+HTy04P9S0uEcMhr+7LmXlOivFqVcjmezNLjZmM2vJmj4S8/20sOtQChG&#10;IyXD8TbmYU+Ug7tByTcqq/FSyalknK8s0ukvpAG+tPOrlx+7fgIAAP//AwBQSwMEFAAGAAgAAAAh&#10;AF9YmRLgAAAADwEAAA8AAABkcnMvZG93bnJldi54bWxMj8FOwzAQRO9I/IO1SNyonQglIcSpKtSW&#10;I1Aizm68JBGxHdluGv6e7YneZnZHs2+r9WJGNqMPg7MSkpUAhrZ1erCdhOZz91AAC1FZrUZnUcIv&#10;BljXtzeVKrU72w+cD7FjVGJDqST0MU4l56Ht0aiwchNa2n07b1Qk6zuuvTpTuRl5KkTGjRosXejV&#10;hC89tj+Hk5EwxWmfv/q39812N4vma9+kQ7eV8v5u2TwDi7jE/zBc8AkdamI6upPVgY3kRZbllCX1&#10;WOQJsEsmEU80O5LKRZECryt+/Uf9BwAA//8DAFBLAQItABQABgAIAAAAIQC2gziS/gAAAOEBAAAT&#10;AAAAAAAAAAAAAAAAAAAAAABbQ29udGVudF9UeXBlc10ueG1sUEsBAi0AFAAGAAgAAAAhADj9If/W&#10;AAAAlAEAAAsAAAAAAAAAAAAAAAAALwEAAF9yZWxzLy5yZWxzUEsBAi0AFAAGAAgAAAAhADkUZhgN&#10;AgAA+QMAAA4AAAAAAAAAAAAAAAAALgIAAGRycy9lMm9Eb2MueG1sUEsBAi0AFAAGAAgAAAAhAF9Y&#10;mRLgAAAADwEAAA8AAAAAAAAAAAAAAAAAZwQAAGRycy9kb3ducmV2LnhtbFBLBQYAAAAABAAEAPMA&#10;AAB0BQAAAAA=&#10;" filled="f" stroked="f">
          <v:textbox style="mso-fit-shape-to-text:t">
            <w:txbxContent>
              <w:p w14:paraId="5042CB8A" w14:textId="77777777" w:rsidR="009D6828" w:rsidRDefault="007F2748">
                <w:r>
                  <w:fldChar w:fldCharType="begin"/>
                </w:r>
                <w:r w:rsidR="009D6828">
                  <w:instrText xml:space="preserve"> PAGE   \* MERGEFORMAT </w:instrText>
                </w:r>
                <w:r>
                  <w:fldChar w:fldCharType="separate"/>
                </w:r>
                <w:r w:rsidR="00B4485F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 New Roman" w:hAnsi="Times New Roman" w:cs="Times New Roman"/>
        <w:noProof/>
        <w:sz w:val="20"/>
      </w:rPr>
      <w:pict w14:anchorId="0023E784">
        <v:shape id="Text Box 2" o:spid="_x0000_s4097" type="#_x0000_t202" style="position:absolute;left:0;text-align:left;margin-left:533.35pt;margin-top:743.55pt;width:21.5pt;height:32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EzCwIAAPIDAAAOAAAAZHJzL2Uyb0RvYy54bWysU9tuGyEQfa/Uf0C817ve2I29Mo7SpK4q&#10;pRcp6QdglvWiAkMBe9f9+gys41jtW1UeEDAzZ+acGVY3g9HkIH1QYBmdTkpKpBXQKLtj9MfT5t2C&#10;khC5bbgGKxk9ykBv1m/frHpXywo60I30BEFsqHvHaBejq4siiE4aHibgpEVjC97wiFe/KxrPe0Q3&#10;uqjK8n3Rg2+cByFDwNf70UjXGb9tpYjf2jbISDSjWFvMu8/7Nu3FesXrneeuU+JUBv+HKgxXFpOe&#10;oe555GTv1V9QRgkPAdo4EWAKaFslZOaAbKblH2weO+5k5oLiBHeWKfw/WPH18N0T1TBaUWK5wRY9&#10;ySGSDzCQKqnTu1Cj06NDtzjgM3Y5Mw3uAcTPQCzcddzu5K330HeSN1jdNEUWF6EjTkgg2/4LNJiG&#10;7yNkoKH1JkmHYhBExy4dz51JpQh8rK6vyjlaBJqms/JquZjnFLx+iXY+xE8SDEkHRj12PqPzw0OI&#10;qRpev7ikZBY2SuvcfW1Jz+hyXs1zwIXFqIjDqZVhdFGmNY5LIvnRNjk4cqXHMybQ9sQ6ER0px2E7&#10;oGOSYgvNEfl7GIcQPw0eOvC/KelxABkNv/bcS0r0Z4saLqezWZrYfJnNryu8+EvL9tLCrUAoRiMl&#10;4/Eu5ilPXIO7Ra03KsvwWsmpVhysrM7pE6TJvbxnr9evun4GAAD//wMAUEsDBBQABgAIAAAAIQBf&#10;WJkS4AAAAA8BAAAPAAAAZHJzL2Rvd25yZXYueG1sTI/BTsMwEETvSPyDtUjcqJ0IJSHEqSrUliNQ&#10;Is5uvCQRsR3Zbhr+nu2J3mZ2R7Nvq/ViRjajD4OzEpKVAIa2dXqwnYTmc/dQAAtRWa1GZ1HCLwZY&#10;17c3lSq1O9sPnA+xY1RiQ6kk9DFOJeeh7dGosHITWtp9O29UJOs7rr06U7kZeSpExo0aLF3o1YQv&#10;PbY/h5ORMMVpn7/6t/fNdjeL5mvfpEO3lfL+btk8A4u4xP8wXPAJHWpiOrqT1YGN5EWW5ZQl9Vjk&#10;CbBLJhFPNDuSykWRAq8rfv1H/QcAAP//AwBQSwECLQAUAAYACAAAACEAtoM4kv4AAADhAQAAEwAA&#10;AAAAAAAAAAAAAAAAAAAAW0NvbnRlbnRfVHlwZXNdLnhtbFBLAQItABQABgAIAAAAIQA4/SH/1gAA&#10;AJQBAAALAAAAAAAAAAAAAAAAAC8BAABfcmVscy8ucmVsc1BLAQItABQABgAIAAAAIQA6IlEzCwIA&#10;APIDAAAOAAAAAAAAAAAAAAAAAC4CAABkcnMvZTJvRG9jLnhtbFBLAQItABQABgAIAAAAIQBfWJkS&#10;4AAAAA8BAAAPAAAAAAAAAAAAAAAAAGUEAABkcnMvZG93bnJldi54bWxQSwUGAAAAAAQABADzAAAA&#10;cgUAAAAA&#10;" filled="f" stroked="f">
          <v:textbox style="mso-fit-shape-to-text:t">
            <w:txbxContent>
              <w:p w14:paraId="3CDC8C0C" w14:textId="77777777" w:rsidR="009D6828" w:rsidRDefault="007F2748">
                <w:r>
                  <w:fldChar w:fldCharType="begin"/>
                </w:r>
                <w:r w:rsidR="009D6828">
                  <w:instrText xml:space="preserve"> PAGE   \* MERGEFORMAT </w:instrText>
                </w:r>
                <w:r>
                  <w:fldChar w:fldCharType="separate"/>
                </w:r>
                <w:r w:rsidR="00B4485F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9D6828" w:rsidRPr="009D6828">
      <w:rPr>
        <w:rFonts w:ascii="Times New Roman" w:hAnsi="Times New Roman" w:cs="Times New Roman"/>
        <w:sz w:val="20"/>
      </w:rPr>
      <w:t>Reprinting of this document is prohibited without license from LLRMI.</w:t>
    </w:r>
  </w:p>
  <w:p w14:paraId="4E3A0EA0" w14:textId="77777777" w:rsidR="009D6828" w:rsidRPr="009D6828" w:rsidRDefault="009D6828" w:rsidP="009D6828">
    <w:pPr>
      <w:pStyle w:val="Footer"/>
      <w:ind w:right="360"/>
      <w:jc w:val="center"/>
      <w:rPr>
        <w:rFonts w:ascii="Times New Roman" w:hAnsi="Times New Roman" w:cs="Times New Roman"/>
        <w:sz w:val="20"/>
      </w:rPr>
    </w:pPr>
    <w:r w:rsidRPr="009D6828">
      <w:rPr>
        <w:rFonts w:ascii="Times New Roman" w:hAnsi="Times New Roman" w:cs="Times New Roman"/>
        <w:sz w:val="20"/>
      </w:rPr>
      <w:t>http://www.llrmi.com</w:t>
    </w:r>
  </w:p>
  <w:p w14:paraId="244FDC7B" w14:textId="77777777" w:rsidR="009D6828" w:rsidRDefault="009D68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96157" w14:textId="77777777" w:rsidR="009D6828" w:rsidRDefault="009D6828" w:rsidP="009D6828">
      <w:pPr>
        <w:spacing w:after="0" w:line="240" w:lineRule="auto"/>
      </w:pPr>
      <w:r>
        <w:separator/>
      </w:r>
    </w:p>
  </w:footnote>
  <w:footnote w:type="continuationSeparator" w:id="0">
    <w:p w14:paraId="71131913" w14:textId="77777777" w:rsidR="009D6828" w:rsidRDefault="009D6828" w:rsidP="009D6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700"/>
    <w:multiLevelType w:val="hybridMultilevel"/>
    <w:tmpl w:val="924CF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0BE3"/>
    <w:multiLevelType w:val="hybridMultilevel"/>
    <w:tmpl w:val="5D700CF6"/>
    <w:lvl w:ilvl="0" w:tplc="50F085A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B62C5"/>
    <w:multiLevelType w:val="hybridMultilevel"/>
    <w:tmpl w:val="D97E64D2"/>
    <w:lvl w:ilvl="0" w:tplc="50F085A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F4834"/>
    <w:multiLevelType w:val="hybridMultilevel"/>
    <w:tmpl w:val="6C98914A"/>
    <w:lvl w:ilvl="0" w:tplc="47723BF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D548EE"/>
    <w:multiLevelType w:val="hybridMultilevel"/>
    <w:tmpl w:val="F8A4456C"/>
    <w:lvl w:ilvl="0" w:tplc="25F8E7F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E6317D"/>
    <w:multiLevelType w:val="hybridMultilevel"/>
    <w:tmpl w:val="D7D6B7C8"/>
    <w:lvl w:ilvl="0" w:tplc="18D88CFA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182FCF"/>
    <w:multiLevelType w:val="hybridMultilevel"/>
    <w:tmpl w:val="AC629C6E"/>
    <w:lvl w:ilvl="0" w:tplc="47723BF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8E0C3B"/>
    <w:multiLevelType w:val="hybridMultilevel"/>
    <w:tmpl w:val="A1EEB534"/>
    <w:lvl w:ilvl="0" w:tplc="47723BF6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31C3F52"/>
    <w:multiLevelType w:val="hybridMultilevel"/>
    <w:tmpl w:val="E3640956"/>
    <w:lvl w:ilvl="0" w:tplc="6BE6B3F6">
      <w:start w:val="1"/>
      <w:numFmt w:val="upperLetter"/>
      <w:lvlText w:val="%1."/>
      <w:lvlJc w:val="left"/>
      <w:pPr>
        <w:ind w:left="21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6A06"/>
    <w:multiLevelType w:val="hybridMultilevel"/>
    <w:tmpl w:val="FC423800"/>
    <w:lvl w:ilvl="0" w:tplc="50F085A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80DD9"/>
    <w:multiLevelType w:val="hybridMultilevel"/>
    <w:tmpl w:val="55948468"/>
    <w:lvl w:ilvl="0" w:tplc="25F8E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1B5D70"/>
    <w:multiLevelType w:val="hybridMultilevel"/>
    <w:tmpl w:val="B0621948"/>
    <w:lvl w:ilvl="0" w:tplc="50F085A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C7DC9"/>
    <w:multiLevelType w:val="hybridMultilevel"/>
    <w:tmpl w:val="AEF20BDA"/>
    <w:lvl w:ilvl="0" w:tplc="25F8E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1320F9"/>
    <w:multiLevelType w:val="hybridMultilevel"/>
    <w:tmpl w:val="5D0ACB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955D5"/>
    <w:multiLevelType w:val="hybridMultilevel"/>
    <w:tmpl w:val="A0CAEF74"/>
    <w:lvl w:ilvl="0" w:tplc="47723BF6">
      <w:start w:val="1"/>
      <w:numFmt w:val="upperLetter"/>
      <w:lvlText w:val="%1."/>
      <w:lvlJc w:val="left"/>
      <w:pPr>
        <w:ind w:left="216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DAE034A"/>
    <w:multiLevelType w:val="multilevel"/>
    <w:tmpl w:val="EDD0F28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C8847C4"/>
    <w:multiLevelType w:val="hybridMultilevel"/>
    <w:tmpl w:val="C640159E"/>
    <w:lvl w:ilvl="0" w:tplc="25F8E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3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15"/>
  </w:num>
  <w:num w:numId="10">
    <w:abstractNumId w:val="2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09C9"/>
    <w:rsid w:val="00045697"/>
    <w:rsid w:val="000615B4"/>
    <w:rsid w:val="0009576D"/>
    <w:rsid w:val="000B02DB"/>
    <w:rsid w:val="000B4DFD"/>
    <w:rsid w:val="000E2217"/>
    <w:rsid w:val="001108BB"/>
    <w:rsid w:val="00120D3B"/>
    <w:rsid w:val="00172AE0"/>
    <w:rsid w:val="001E2E83"/>
    <w:rsid w:val="001E402E"/>
    <w:rsid w:val="001F33C6"/>
    <w:rsid w:val="002349B9"/>
    <w:rsid w:val="00236C1F"/>
    <w:rsid w:val="00242607"/>
    <w:rsid w:val="00266AE9"/>
    <w:rsid w:val="002A0A48"/>
    <w:rsid w:val="002A4277"/>
    <w:rsid w:val="002B20ED"/>
    <w:rsid w:val="002B3220"/>
    <w:rsid w:val="0033249D"/>
    <w:rsid w:val="0033635D"/>
    <w:rsid w:val="00352AD0"/>
    <w:rsid w:val="00370493"/>
    <w:rsid w:val="003819B6"/>
    <w:rsid w:val="003C435E"/>
    <w:rsid w:val="003F06C2"/>
    <w:rsid w:val="00421F25"/>
    <w:rsid w:val="00423CBE"/>
    <w:rsid w:val="00426A55"/>
    <w:rsid w:val="00435108"/>
    <w:rsid w:val="00475DB5"/>
    <w:rsid w:val="00484BCE"/>
    <w:rsid w:val="004D411F"/>
    <w:rsid w:val="004E5993"/>
    <w:rsid w:val="00536CBC"/>
    <w:rsid w:val="00576178"/>
    <w:rsid w:val="00577B9D"/>
    <w:rsid w:val="00584E40"/>
    <w:rsid w:val="005F208A"/>
    <w:rsid w:val="0067693A"/>
    <w:rsid w:val="0068729B"/>
    <w:rsid w:val="006C0395"/>
    <w:rsid w:val="006E7CD6"/>
    <w:rsid w:val="006F468A"/>
    <w:rsid w:val="007347D5"/>
    <w:rsid w:val="00755F6C"/>
    <w:rsid w:val="00772785"/>
    <w:rsid w:val="00777217"/>
    <w:rsid w:val="0077744C"/>
    <w:rsid w:val="00784CE8"/>
    <w:rsid w:val="007E224F"/>
    <w:rsid w:val="007E456F"/>
    <w:rsid w:val="007F0DED"/>
    <w:rsid w:val="007F2748"/>
    <w:rsid w:val="007F5AD8"/>
    <w:rsid w:val="00883F92"/>
    <w:rsid w:val="008A0633"/>
    <w:rsid w:val="008E340D"/>
    <w:rsid w:val="008F09C9"/>
    <w:rsid w:val="00924A6F"/>
    <w:rsid w:val="009276D5"/>
    <w:rsid w:val="0095236D"/>
    <w:rsid w:val="00965FF6"/>
    <w:rsid w:val="00977AF4"/>
    <w:rsid w:val="009D6828"/>
    <w:rsid w:val="009F135E"/>
    <w:rsid w:val="009F288F"/>
    <w:rsid w:val="00A76D07"/>
    <w:rsid w:val="00AC72F6"/>
    <w:rsid w:val="00B4485F"/>
    <w:rsid w:val="00B4763E"/>
    <w:rsid w:val="00B71DF8"/>
    <w:rsid w:val="00B81769"/>
    <w:rsid w:val="00BA2EEA"/>
    <w:rsid w:val="00BC3577"/>
    <w:rsid w:val="00BD30E2"/>
    <w:rsid w:val="00BF0851"/>
    <w:rsid w:val="00C3025D"/>
    <w:rsid w:val="00C46805"/>
    <w:rsid w:val="00C478B6"/>
    <w:rsid w:val="00C651D7"/>
    <w:rsid w:val="00C726B8"/>
    <w:rsid w:val="00C8012B"/>
    <w:rsid w:val="00CC75BE"/>
    <w:rsid w:val="00CE7591"/>
    <w:rsid w:val="00CF4FF5"/>
    <w:rsid w:val="00D07896"/>
    <w:rsid w:val="00D36C7D"/>
    <w:rsid w:val="00D55213"/>
    <w:rsid w:val="00D65010"/>
    <w:rsid w:val="00D72FF2"/>
    <w:rsid w:val="00DB45EE"/>
    <w:rsid w:val="00DF2893"/>
    <w:rsid w:val="00E0565E"/>
    <w:rsid w:val="00E429B7"/>
    <w:rsid w:val="00E84BF4"/>
    <w:rsid w:val="00EC6036"/>
    <w:rsid w:val="00EC6CD9"/>
    <w:rsid w:val="00EE7BD1"/>
    <w:rsid w:val="00FC1CDE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3"/>
    <o:shapelayout v:ext="edit">
      <o:idmap v:ext="edit" data="1"/>
    </o:shapelayout>
  </w:shapeDefaults>
  <w:decimalSymbol w:val="."/>
  <w:listSeparator w:val=","/>
  <w14:docId w14:val="396B5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28"/>
  </w:style>
  <w:style w:type="paragraph" w:styleId="Footer">
    <w:name w:val="footer"/>
    <w:basedOn w:val="Normal"/>
    <w:link w:val="FooterChar"/>
    <w:uiPriority w:val="99"/>
    <w:unhideWhenUsed/>
    <w:rsid w:val="009D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28"/>
  </w:style>
  <w:style w:type="character" w:styleId="PageNumber">
    <w:name w:val="page number"/>
    <w:uiPriority w:val="99"/>
    <w:semiHidden/>
    <w:unhideWhenUsed/>
    <w:rsid w:val="009D68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8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28"/>
  </w:style>
  <w:style w:type="paragraph" w:styleId="Footer">
    <w:name w:val="footer"/>
    <w:basedOn w:val="Normal"/>
    <w:link w:val="FooterChar"/>
    <w:uiPriority w:val="99"/>
    <w:unhideWhenUsed/>
    <w:rsid w:val="009D6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28"/>
  </w:style>
  <w:style w:type="character" w:styleId="PageNumber">
    <w:name w:val="page number"/>
    <w:uiPriority w:val="99"/>
    <w:semiHidden/>
    <w:unhideWhenUsed/>
    <w:rsid w:val="009D6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646">
              <w:marLeft w:val="2291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4783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17976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3698">
                                  <w:marLeft w:val="1964"/>
                                  <w:marRight w:val="-85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7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4511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0600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96646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591430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8056">
              <w:marLeft w:val="0"/>
              <w:marRight w:val="0"/>
              <w:marTop w:val="0"/>
              <w:marBottom w:val="0"/>
              <w:divBdr>
                <w:top w:val="single" w:sz="4" w:space="0" w:color="333333"/>
                <w:left w:val="single" w:sz="4" w:space="0" w:color="333333"/>
                <w:bottom w:val="single" w:sz="4" w:space="0" w:color="333333"/>
                <w:right w:val="single" w:sz="4" w:space="0" w:color="333333"/>
              </w:divBdr>
              <w:divsChild>
                <w:div w:id="2007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07894">
                                  <w:marLeft w:val="1964"/>
                                  <w:marRight w:val="-85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8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7414">
                                          <w:marLeft w:val="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90082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01328">
                                              <w:marLeft w:val="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1869">
              <w:marLeft w:val="2291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1597">
              <w:marLeft w:val="2291"/>
              <w:marRight w:val="0"/>
              <w:marTop w:val="0"/>
              <w:marBottom w:val="3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1838</Words>
  <Characters>10477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Curtis Varone</dc:creator>
  <cp:lastModifiedBy>J. Varone</cp:lastModifiedBy>
  <cp:revision>11</cp:revision>
  <dcterms:created xsi:type="dcterms:W3CDTF">2013-06-04T13:52:00Z</dcterms:created>
  <dcterms:modified xsi:type="dcterms:W3CDTF">2013-09-19T22:43:00Z</dcterms:modified>
</cp:coreProperties>
</file>